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AC" w:rsidRDefault="003E1FAC" w:rsidP="003E1FAC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FAC" w:rsidRPr="00556B74" w:rsidRDefault="003E1FAC" w:rsidP="003E1FAC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3E1FAC" w:rsidRPr="0070105F" w:rsidRDefault="003E1FAC" w:rsidP="003E1F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3E1FAC" w:rsidRPr="0070105F" w:rsidRDefault="003E1FAC" w:rsidP="003E1FAC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E93DF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E93DF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3E1FAC" w:rsidRPr="00B60B95" w:rsidRDefault="003E1FAC" w:rsidP="003E1FA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</w:t>
      </w:r>
      <w:r w:rsidR="00346598">
        <w:rPr>
          <w:rFonts w:ascii="Arial" w:hAnsi="Arial" w:cs="Arial"/>
          <w:sz w:val="20"/>
          <w:szCs w:val="20"/>
        </w:rPr>
        <w:t>6</w:t>
      </w:r>
    </w:p>
    <w:p w:rsidR="003E1FAC" w:rsidRPr="0070105F" w:rsidRDefault="003E1FAC" w:rsidP="003E1FAC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3E1FAC" w:rsidRDefault="003E1FAC" w:rsidP="003E1FAC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Práv</w:t>
      </w:r>
      <w:r w:rsidR="00346598">
        <w:rPr>
          <w:rFonts w:ascii="Arial" w:hAnsi="Arial" w:cs="Arial"/>
          <w:b/>
          <w:sz w:val="20"/>
          <w:szCs w:val="20"/>
        </w:rPr>
        <w:t>ní vztahy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346598">
        <w:rPr>
          <w:rFonts w:ascii="Arial" w:hAnsi="Arial" w:cs="Arial"/>
          <w:b/>
          <w:sz w:val="20"/>
          <w:szCs w:val="20"/>
        </w:rPr>
        <w:t>testová úloha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46598" w:rsidRDefault="003E1FAC" w:rsidP="0034659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Anotace:           </w:t>
      </w:r>
      <w:r w:rsidR="00346598">
        <w:rPr>
          <w:rFonts w:ascii="Arial" w:hAnsi="Arial" w:cs="Arial"/>
          <w:sz w:val="20"/>
          <w:szCs w:val="20"/>
        </w:rPr>
        <w:t>Testová úloha</w:t>
      </w:r>
      <w:r w:rsidRPr="00B60B95">
        <w:rPr>
          <w:rFonts w:ascii="Arial" w:hAnsi="Arial" w:cs="Arial"/>
          <w:sz w:val="20"/>
          <w:szCs w:val="20"/>
        </w:rPr>
        <w:t xml:space="preserve"> slouží k procvičování </w:t>
      </w:r>
      <w:r>
        <w:rPr>
          <w:rFonts w:ascii="Arial" w:hAnsi="Arial" w:cs="Arial"/>
          <w:sz w:val="20"/>
          <w:szCs w:val="20"/>
        </w:rPr>
        <w:t>základních pojmů</w:t>
      </w:r>
      <w:r w:rsidR="00346598">
        <w:rPr>
          <w:rFonts w:ascii="Arial" w:hAnsi="Arial" w:cs="Arial"/>
          <w:sz w:val="20"/>
          <w:szCs w:val="20"/>
        </w:rPr>
        <w:t xml:space="preserve"> týkající se právních vztahů.</w:t>
      </w:r>
    </w:p>
    <w:p w:rsidR="003E1FAC" w:rsidRPr="00B60B95" w:rsidRDefault="003E1FAC" w:rsidP="003E1FA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46598">
        <w:rPr>
          <w:rFonts w:ascii="Arial" w:hAnsi="Arial" w:cs="Arial"/>
          <w:sz w:val="20"/>
          <w:szCs w:val="20"/>
        </w:rPr>
        <w:t xml:space="preserve">                        </w:t>
      </w:r>
      <w:r w:rsidRPr="00B60B95">
        <w:rPr>
          <w:rFonts w:ascii="Arial" w:hAnsi="Arial" w:cs="Arial"/>
          <w:sz w:val="20"/>
          <w:szCs w:val="20"/>
        </w:rPr>
        <w:t xml:space="preserve"> Žáci interaktivně, ústně i písemně procvičují dané učivo.</w:t>
      </w:r>
    </w:p>
    <w:p w:rsidR="00441895" w:rsidRPr="00CC2A41" w:rsidRDefault="00A47A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Zakroužkujte </w:t>
      </w:r>
      <w:r w:rsidR="00CC2A41" w:rsidRPr="00CC2A41">
        <w:rPr>
          <w:rFonts w:ascii="Arial" w:hAnsi="Arial" w:cs="Arial"/>
          <w:b/>
          <w:sz w:val="20"/>
          <w:szCs w:val="20"/>
        </w:rPr>
        <w:t>správnou odpověď.</w:t>
      </w:r>
    </w:p>
    <w:p w:rsidR="00346598" w:rsidRPr="00346598" w:rsidRDefault="00346598" w:rsidP="00346598">
      <w:pPr>
        <w:outlineLvl w:val="0"/>
        <w:rPr>
          <w:rFonts w:ascii="Arial" w:hAnsi="Arial" w:cs="Arial"/>
          <w:b/>
          <w:sz w:val="20"/>
          <w:szCs w:val="20"/>
        </w:rPr>
      </w:pPr>
      <w:r w:rsidRPr="00346598">
        <w:rPr>
          <w:b/>
        </w:rPr>
        <w:t>1</w:t>
      </w:r>
      <w:r w:rsidRPr="00346598">
        <w:rPr>
          <w:rFonts w:ascii="Arial" w:hAnsi="Arial" w:cs="Arial"/>
          <w:b/>
          <w:sz w:val="20"/>
          <w:szCs w:val="20"/>
        </w:rPr>
        <w:t>. Při rozboru právního vztahu se zkoumají 3 prvky:</w:t>
      </w:r>
    </w:p>
    <w:p w:rsidR="00346598" w:rsidRPr="00346598" w:rsidRDefault="00346598" w:rsidP="00CC2A41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800000"/>
          <w:sz w:val="20"/>
          <w:szCs w:val="20"/>
        </w:rPr>
      </w:pPr>
      <w:r w:rsidRPr="00346598">
        <w:rPr>
          <w:rFonts w:ascii="Arial" w:hAnsi="Arial" w:cs="Arial"/>
          <w:color w:val="000000"/>
          <w:sz w:val="20"/>
          <w:szCs w:val="20"/>
        </w:rPr>
        <w:t>Účastníci, obsah a předmět</w:t>
      </w:r>
      <w:r w:rsidRPr="00346598">
        <w:rPr>
          <w:rFonts w:ascii="Arial" w:hAnsi="Arial" w:cs="Arial"/>
          <w:color w:val="800000"/>
          <w:sz w:val="20"/>
          <w:szCs w:val="20"/>
        </w:rPr>
        <w:t xml:space="preserve"> </w:t>
      </w:r>
    </w:p>
    <w:p w:rsidR="00346598" w:rsidRPr="00346598" w:rsidRDefault="00346598" w:rsidP="00CC2A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598">
        <w:rPr>
          <w:rFonts w:ascii="Arial" w:hAnsi="Arial" w:cs="Arial"/>
          <w:color w:val="000000"/>
          <w:sz w:val="20"/>
          <w:szCs w:val="20"/>
        </w:rPr>
        <w:t xml:space="preserve">Účastníci a předmět </w:t>
      </w:r>
    </w:p>
    <w:p w:rsidR="00346598" w:rsidRPr="00346598" w:rsidRDefault="00346598" w:rsidP="00CC2A41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598">
        <w:rPr>
          <w:rFonts w:ascii="Arial" w:hAnsi="Arial" w:cs="Arial"/>
          <w:color w:val="000000"/>
          <w:sz w:val="20"/>
          <w:szCs w:val="20"/>
        </w:rPr>
        <w:t>Účastníci a obsah</w:t>
      </w:r>
    </w:p>
    <w:p w:rsidR="00CC2A41" w:rsidRDefault="00CC2A41" w:rsidP="0034659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46598" w:rsidRDefault="00346598" w:rsidP="0034659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346598">
        <w:rPr>
          <w:rFonts w:ascii="Arial" w:hAnsi="Arial" w:cs="Arial"/>
          <w:b/>
          <w:color w:val="000000"/>
          <w:sz w:val="20"/>
          <w:szCs w:val="20"/>
        </w:rPr>
        <w:t>2. Účastníky právních vztahů mohou být:</w:t>
      </w:r>
    </w:p>
    <w:p w:rsidR="00CC2A41" w:rsidRPr="00346598" w:rsidRDefault="00CC2A41" w:rsidP="0034659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46598" w:rsidRDefault="00346598" w:rsidP="00CC2A4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Právnické osoby, stát</w:t>
      </w:r>
    </w:p>
    <w:p w:rsidR="00346598" w:rsidRPr="00346598" w:rsidRDefault="00346598" w:rsidP="00CC2A4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46598">
        <w:rPr>
          <w:rFonts w:ascii="Arial" w:hAnsi="Arial" w:cs="Arial"/>
          <w:color w:val="000000"/>
          <w:sz w:val="20"/>
          <w:szCs w:val="20"/>
        </w:rPr>
        <w:t>Fyzick</w:t>
      </w:r>
      <w:r>
        <w:rPr>
          <w:rFonts w:ascii="Arial" w:hAnsi="Arial" w:cs="Arial"/>
          <w:color w:val="000000"/>
          <w:sz w:val="20"/>
          <w:szCs w:val="20"/>
        </w:rPr>
        <w:t>é osoby</w:t>
      </w:r>
      <w:r w:rsidRPr="00346598">
        <w:rPr>
          <w:rFonts w:ascii="Arial" w:hAnsi="Arial" w:cs="Arial"/>
          <w:color w:val="000000"/>
          <w:sz w:val="20"/>
          <w:szCs w:val="20"/>
        </w:rPr>
        <w:t xml:space="preserve">, stát  </w:t>
      </w:r>
    </w:p>
    <w:p w:rsidR="00346598" w:rsidRPr="00346598" w:rsidRDefault="00346598" w:rsidP="00CC2A41">
      <w:pPr>
        <w:pStyle w:val="Odstavecseseznamem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Právnické, fyzické osoby a stát</w:t>
      </w:r>
    </w:p>
    <w:p w:rsidR="00CC2A41" w:rsidRDefault="00CC2A41" w:rsidP="00CC2A41">
      <w:pPr>
        <w:outlineLvl w:val="0"/>
        <w:rPr>
          <w:rFonts w:ascii="Arial" w:hAnsi="Arial" w:cs="Arial"/>
          <w:b/>
          <w:sz w:val="20"/>
          <w:szCs w:val="20"/>
        </w:rPr>
      </w:pPr>
    </w:p>
    <w:p w:rsidR="00CC2A41" w:rsidRPr="00CC2A41" w:rsidRDefault="00346598" w:rsidP="00CC2A41">
      <w:pPr>
        <w:outlineLvl w:val="0"/>
        <w:rPr>
          <w:rFonts w:ascii="Arial" w:hAnsi="Arial" w:cs="Arial"/>
          <w:b/>
          <w:sz w:val="20"/>
          <w:szCs w:val="20"/>
        </w:rPr>
      </w:pPr>
      <w:r w:rsidRPr="00CC2A41">
        <w:rPr>
          <w:rFonts w:ascii="Arial" w:hAnsi="Arial" w:cs="Arial"/>
          <w:b/>
          <w:sz w:val="20"/>
          <w:szCs w:val="20"/>
        </w:rPr>
        <w:t>3. Co</w:t>
      </w:r>
      <w:r w:rsidR="00CC2A41" w:rsidRPr="00CC2A41">
        <w:rPr>
          <w:rFonts w:ascii="Arial" w:hAnsi="Arial" w:cs="Arial"/>
          <w:b/>
          <w:sz w:val="20"/>
          <w:szCs w:val="20"/>
        </w:rPr>
        <w:t xml:space="preserve"> představuje pojem fyzická oso</w:t>
      </w:r>
      <w:r w:rsidRPr="00CC2A41">
        <w:rPr>
          <w:rFonts w:ascii="Arial" w:hAnsi="Arial" w:cs="Arial"/>
          <w:b/>
          <w:sz w:val="20"/>
          <w:szCs w:val="20"/>
        </w:rPr>
        <w:t>ba</w:t>
      </w:r>
      <w:r w:rsidR="00CC2A41" w:rsidRPr="00CC2A41">
        <w:rPr>
          <w:rFonts w:ascii="Arial" w:hAnsi="Arial" w:cs="Arial"/>
          <w:b/>
          <w:sz w:val="20"/>
          <w:szCs w:val="20"/>
        </w:rPr>
        <w:t>:</w:t>
      </w:r>
    </w:p>
    <w:p w:rsidR="00CC2A41" w:rsidRPr="00CC2A41" w:rsidRDefault="00CC2A41" w:rsidP="00CC2A41">
      <w:pPr>
        <w:pStyle w:val="Odstavecseseznamem"/>
        <w:numPr>
          <w:ilvl w:val="0"/>
          <w:numId w:val="3"/>
        </w:num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CC2A41">
        <w:rPr>
          <w:rFonts w:ascii="Arial" w:hAnsi="Arial" w:cs="Arial"/>
          <w:sz w:val="20"/>
          <w:szCs w:val="20"/>
        </w:rPr>
        <w:t>l</w:t>
      </w:r>
      <w:r w:rsidR="00346598" w:rsidRPr="00CC2A41">
        <w:rPr>
          <w:rFonts w:ascii="Arial" w:hAnsi="Arial" w:cs="Arial"/>
          <w:sz w:val="20"/>
          <w:szCs w:val="20"/>
        </w:rPr>
        <w:t>idé</w:t>
      </w:r>
      <w:r w:rsidRPr="00CC2A41">
        <w:rPr>
          <w:rFonts w:ascii="Arial" w:hAnsi="Arial" w:cs="Arial"/>
          <w:sz w:val="20"/>
          <w:szCs w:val="20"/>
        </w:rPr>
        <w:t>,</w:t>
      </w:r>
      <w:r w:rsidR="00346598" w:rsidRPr="00CC2A41">
        <w:rPr>
          <w:rFonts w:ascii="Arial" w:hAnsi="Arial" w:cs="Arial"/>
          <w:sz w:val="20"/>
          <w:szCs w:val="20"/>
        </w:rPr>
        <w:t xml:space="preserve"> u kterých rozlišujeme dvojí právní způsobilost k právním úkonům </w:t>
      </w:r>
    </w:p>
    <w:p w:rsidR="00CC2A41" w:rsidRPr="00CC2A41" w:rsidRDefault="00CC2A41" w:rsidP="00CC2A41">
      <w:pPr>
        <w:pStyle w:val="Odstavecseseznamem"/>
        <w:numPr>
          <w:ilvl w:val="0"/>
          <w:numId w:val="3"/>
        </w:num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CC2A41">
        <w:rPr>
          <w:rFonts w:ascii="Arial" w:hAnsi="Arial" w:cs="Arial"/>
          <w:sz w:val="20"/>
          <w:szCs w:val="20"/>
        </w:rPr>
        <w:t>lidé, u kterých se určuje jejich</w:t>
      </w:r>
      <w:r w:rsidR="00346598" w:rsidRPr="00CC2A41">
        <w:rPr>
          <w:rFonts w:ascii="Arial" w:hAnsi="Arial" w:cs="Arial"/>
          <w:sz w:val="20"/>
          <w:szCs w:val="20"/>
        </w:rPr>
        <w:t xml:space="preserve"> </w:t>
      </w:r>
      <w:r w:rsidR="00346598" w:rsidRPr="00CC2A41">
        <w:rPr>
          <w:rFonts w:ascii="Arial" w:hAnsi="Arial" w:cs="Arial"/>
          <w:color w:val="000000"/>
          <w:sz w:val="20"/>
          <w:szCs w:val="20"/>
        </w:rPr>
        <w:t>přímá účast v právním vztahu</w:t>
      </w:r>
    </w:p>
    <w:p w:rsidR="00346598" w:rsidRPr="00CC2A41" w:rsidRDefault="00CC2A41" w:rsidP="00CC2A41">
      <w:pPr>
        <w:pStyle w:val="Odstavecseseznamem"/>
        <w:numPr>
          <w:ilvl w:val="0"/>
          <w:numId w:val="3"/>
        </w:numPr>
        <w:spacing w:after="0" w:line="360" w:lineRule="auto"/>
        <w:outlineLvl w:val="0"/>
        <w:rPr>
          <w:rFonts w:ascii="Arial" w:hAnsi="Arial" w:cs="Arial"/>
          <w:color w:val="800000"/>
          <w:sz w:val="20"/>
          <w:szCs w:val="20"/>
        </w:rPr>
      </w:pPr>
      <w:r w:rsidRPr="00CC2A41">
        <w:rPr>
          <w:rFonts w:ascii="Arial" w:hAnsi="Arial" w:cs="Arial"/>
          <w:color w:val="000000"/>
          <w:sz w:val="20"/>
          <w:szCs w:val="20"/>
        </w:rPr>
        <w:t>lidé, kteří mají z</w:t>
      </w:r>
      <w:r w:rsidR="00346598" w:rsidRPr="00CC2A41">
        <w:rPr>
          <w:rFonts w:ascii="Arial" w:hAnsi="Arial" w:cs="Arial"/>
          <w:color w:val="000000"/>
          <w:sz w:val="20"/>
          <w:szCs w:val="20"/>
        </w:rPr>
        <w:t>působilost k právním úkonům</w:t>
      </w:r>
      <w:r w:rsidRPr="00CC2A41">
        <w:rPr>
          <w:rFonts w:ascii="Arial" w:hAnsi="Arial" w:cs="Arial"/>
          <w:color w:val="000000"/>
          <w:sz w:val="20"/>
          <w:szCs w:val="20"/>
        </w:rPr>
        <w:t xml:space="preserve"> v omezené formě</w:t>
      </w:r>
    </w:p>
    <w:p w:rsidR="00CC2A41" w:rsidRDefault="00CC2A41" w:rsidP="00CC2A41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CC2A41" w:rsidRPr="00CC2A41" w:rsidRDefault="00CC2A41" w:rsidP="00CC2A41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C2A41">
        <w:rPr>
          <w:rFonts w:ascii="Arial" w:hAnsi="Arial" w:cs="Arial"/>
          <w:b/>
          <w:sz w:val="20"/>
          <w:szCs w:val="20"/>
        </w:rPr>
        <w:t xml:space="preserve">. Co představuje pojem </w:t>
      </w:r>
      <w:r>
        <w:rPr>
          <w:rFonts w:ascii="Arial" w:hAnsi="Arial" w:cs="Arial"/>
          <w:b/>
          <w:sz w:val="20"/>
          <w:szCs w:val="20"/>
        </w:rPr>
        <w:t>právnická</w:t>
      </w:r>
      <w:r w:rsidRPr="00CC2A41">
        <w:rPr>
          <w:rFonts w:ascii="Arial" w:hAnsi="Arial" w:cs="Arial"/>
          <w:b/>
          <w:sz w:val="20"/>
          <w:szCs w:val="20"/>
        </w:rPr>
        <w:t xml:space="preserve"> osoba:</w:t>
      </w:r>
    </w:p>
    <w:p w:rsidR="00CC2A41" w:rsidRPr="00CC2A41" w:rsidRDefault="00CC2A41" w:rsidP="00CC2A41">
      <w:pPr>
        <w:spacing w:after="0" w:line="360" w:lineRule="auto"/>
        <w:outlineLvl w:val="0"/>
        <w:rPr>
          <w:rFonts w:ascii="Arial" w:hAnsi="Arial" w:cs="Arial"/>
          <w:color w:val="8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CC2A41">
        <w:rPr>
          <w:rFonts w:ascii="Arial" w:hAnsi="Arial" w:cs="Arial"/>
          <w:sz w:val="20"/>
          <w:szCs w:val="20"/>
        </w:rPr>
        <w:t>jedná se o spojení více podnikatelů, z nichž má každý určenou právní způsobilost</w:t>
      </w:r>
    </w:p>
    <w:p w:rsidR="00CC2A41" w:rsidRPr="00CC2A41" w:rsidRDefault="00CC2A41" w:rsidP="00CC2A4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C2A41">
        <w:rPr>
          <w:rFonts w:ascii="Arial" w:hAnsi="Arial" w:cs="Arial"/>
          <w:color w:val="000000"/>
          <w:sz w:val="20"/>
          <w:szCs w:val="20"/>
        </w:rPr>
        <w:t>b) j</w:t>
      </w:r>
      <w:r w:rsidRPr="00CC2A41">
        <w:rPr>
          <w:rFonts w:ascii="Arial" w:hAnsi="Arial" w:cs="Arial"/>
          <w:sz w:val="20"/>
          <w:szCs w:val="20"/>
        </w:rPr>
        <w:t>sou to uměle vytvořené subjekty, které v právních vztazích vystupují a jednají jako lidé.</w:t>
      </w:r>
    </w:p>
    <w:p w:rsidR="00CC2A41" w:rsidRPr="00CC2A41" w:rsidRDefault="00CC2A41" w:rsidP="00CC2A41">
      <w:pPr>
        <w:spacing w:after="0" w:line="360" w:lineRule="auto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jedná se spojení několika fyzických osob s určitou pravomocí</w:t>
      </w:r>
    </w:p>
    <w:p w:rsidR="00CC2A41" w:rsidRPr="00CC2A41" w:rsidRDefault="00CC2A41" w:rsidP="00CC2A41">
      <w:pPr>
        <w:spacing w:after="0" w:line="360" w:lineRule="auto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CC2A41" w:rsidRDefault="00CC2A41" w:rsidP="00CC2A41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CC2A41" w:rsidRDefault="009212D0" w:rsidP="00CC2A41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  <w:r w:rsidRPr="009212D0">
        <w:rPr>
          <w:rFonts w:ascii="Arial" w:hAnsi="Arial" w:cs="Arial"/>
          <w:color w:val="800000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2D0" w:rsidRDefault="009212D0" w:rsidP="00CC2A41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9212D0" w:rsidRDefault="009212D0" w:rsidP="009212D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CC2A4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Do obchodního rejstříku se musí zapsat vždy:</w:t>
      </w:r>
    </w:p>
    <w:p w:rsidR="009212D0" w:rsidRPr="00CC2A41" w:rsidRDefault="009212D0" w:rsidP="009212D0">
      <w:pPr>
        <w:spacing w:after="0" w:line="360" w:lineRule="auto"/>
        <w:outlineLvl w:val="0"/>
        <w:rPr>
          <w:rFonts w:ascii="Arial" w:hAnsi="Arial" w:cs="Arial"/>
          <w:color w:val="800000"/>
          <w:sz w:val="20"/>
          <w:szCs w:val="20"/>
        </w:rPr>
      </w:pPr>
      <w:r w:rsidRPr="009212D0">
        <w:rPr>
          <w:rFonts w:ascii="Arial" w:hAnsi="Arial" w:cs="Arial"/>
          <w:sz w:val="20"/>
          <w:szCs w:val="20"/>
        </w:rPr>
        <w:t>a) fyzické osoby</w:t>
      </w:r>
      <w:r>
        <w:rPr>
          <w:rFonts w:ascii="Arial" w:hAnsi="Arial" w:cs="Arial"/>
          <w:sz w:val="20"/>
          <w:szCs w:val="20"/>
        </w:rPr>
        <w:t xml:space="preserve"> nemají povahu obchodní společnosti</w:t>
      </w:r>
    </w:p>
    <w:p w:rsidR="009212D0" w:rsidRDefault="009212D0" w:rsidP="009212D0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CC2A41">
        <w:rPr>
          <w:rFonts w:ascii="Arial" w:hAnsi="Arial" w:cs="Arial"/>
          <w:color w:val="000000"/>
          <w:sz w:val="20"/>
          <w:szCs w:val="20"/>
        </w:rPr>
        <w:t xml:space="preserve">b) </w:t>
      </w:r>
      <w:r>
        <w:rPr>
          <w:rFonts w:ascii="Arial" w:hAnsi="Arial" w:cs="Arial"/>
          <w:color w:val="000000"/>
          <w:sz w:val="20"/>
          <w:szCs w:val="20"/>
        </w:rPr>
        <w:t>právnické osoby</w:t>
      </w:r>
    </w:p>
    <w:p w:rsidR="009212D0" w:rsidRPr="00CC2A41" w:rsidRDefault="009212D0" w:rsidP="009212D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státní organizace</w:t>
      </w:r>
    </w:p>
    <w:p w:rsidR="009212D0" w:rsidRDefault="009212D0" w:rsidP="009212D0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9212D0" w:rsidRDefault="009212D0" w:rsidP="009212D0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C2A4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Co může být objektem právního vztahu:</w:t>
      </w:r>
    </w:p>
    <w:p w:rsidR="009212D0" w:rsidRPr="00CC2A41" w:rsidRDefault="009212D0" w:rsidP="009212D0">
      <w:pPr>
        <w:spacing w:after="0" w:line="360" w:lineRule="auto"/>
        <w:outlineLvl w:val="0"/>
        <w:rPr>
          <w:rFonts w:ascii="Arial" w:hAnsi="Arial" w:cs="Arial"/>
          <w:color w:val="800000"/>
          <w:sz w:val="20"/>
          <w:szCs w:val="20"/>
        </w:rPr>
      </w:pPr>
      <w:r w:rsidRPr="009212D0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věci, hodnoty lidské osobnosti a výsledky tvůrčí činnosti</w:t>
      </w:r>
    </w:p>
    <w:p w:rsidR="009212D0" w:rsidRDefault="009212D0" w:rsidP="009212D0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9212D0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finanční prostředky</w:t>
      </w:r>
    </w:p>
    <w:p w:rsidR="009212D0" w:rsidRPr="00CC2A41" w:rsidRDefault="009212D0" w:rsidP="009212D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věci hmotné a nehmotné povahy</w:t>
      </w:r>
    </w:p>
    <w:p w:rsidR="009212D0" w:rsidRDefault="009212D0" w:rsidP="009212D0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9212D0" w:rsidRPr="009212D0" w:rsidRDefault="009212D0" w:rsidP="009212D0">
      <w:pPr>
        <w:outlineLvl w:val="0"/>
        <w:rPr>
          <w:rFonts w:ascii="Arial" w:hAnsi="Arial" w:cs="Arial"/>
          <w:b/>
          <w:sz w:val="20"/>
          <w:szCs w:val="20"/>
        </w:rPr>
      </w:pPr>
      <w:r w:rsidRPr="009212D0">
        <w:rPr>
          <w:rFonts w:ascii="Arial" w:hAnsi="Arial" w:cs="Arial"/>
          <w:b/>
          <w:sz w:val="20"/>
          <w:szCs w:val="20"/>
        </w:rPr>
        <w:t>7. Které o</w:t>
      </w:r>
      <w:r w:rsidRPr="009212D0">
        <w:rPr>
          <w:rFonts w:ascii="Arial" w:hAnsi="Arial" w:cs="Arial"/>
          <w:b/>
          <w:color w:val="000000"/>
          <w:sz w:val="20"/>
          <w:szCs w:val="20"/>
        </w:rPr>
        <w:t>rgány provádějí aplikaci práva:</w:t>
      </w:r>
      <w:r w:rsidRPr="009212D0">
        <w:rPr>
          <w:rFonts w:ascii="Arial" w:hAnsi="Arial" w:cs="Arial"/>
          <w:b/>
          <w:sz w:val="20"/>
          <w:szCs w:val="20"/>
        </w:rPr>
        <w:t xml:space="preserve"> </w:t>
      </w:r>
    </w:p>
    <w:p w:rsidR="009212D0" w:rsidRPr="00CC2A41" w:rsidRDefault="009212D0" w:rsidP="009212D0">
      <w:pPr>
        <w:spacing w:after="0" w:line="360" w:lineRule="auto"/>
        <w:outlineLvl w:val="0"/>
        <w:rPr>
          <w:rFonts w:ascii="Arial" w:hAnsi="Arial" w:cs="Arial"/>
          <w:color w:val="800000"/>
          <w:sz w:val="20"/>
          <w:szCs w:val="20"/>
        </w:rPr>
      </w:pPr>
      <w:r w:rsidRPr="009212D0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orgány zabývající se občanským právem</w:t>
      </w:r>
    </w:p>
    <w:p w:rsidR="009212D0" w:rsidRDefault="009212D0" w:rsidP="009212D0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9212D0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orgány správní a soudní</w:t>
      </w:r>
    </w:p>
    <w:p w:rsidR="009212D0" w:rsidRPr="00CC2A41" w:rsidRDefault="009212D0" w:rsidP="009212D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orgány správní</w:t>
      </w:r>
    </w:p>
    <w:p w:rsidR="009212D0" w:rsidRDefault="009212D0" w:rsidP="009212D0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E70F48" w:rsidRPr="00830975" w:rsidRDefault="009212D0" w:rsidP="00E70F48">
      <w:pPr>
        <w:outlineLvl w:val="0"/>
        <w:rPr>
          <w:b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E70F48">
        <w:rPr>
          <w:rFonts w:ascii="Arial" w:hAnsi="Arial" w:cs="Arial"/>
          <w:b/>
          <w:sz w:val="20"/>
          <w:szCs w:val="20"/>
        </w:rPr>
        <w:t>.</w:t>
      </w:r>
      <w:r w:rsidR="00E70F48" w:rsidRPr="00E70F48">
        <w:rPr>
          <w:rFonts w:ascii="Arial" w:hAnsi="Arial" w:cs="Arial"/>
          <w:b/>
          <w:sz w:val="20"/>
          <w:szCs w:val="20"/>
        </w:rPr>
        <w:t xml:space="preserve"> Co představují právní vztahy:</w:t>
      </w:r>
    </w:p>
    <w:p w:rsidR="00E70F48" w:rsidRPr="00E70F48" w:rsidRDefault="00E70F48" w:rsidP="00E70F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0F48">
        <w:rPr>
          <w:rFonts w:ascii="Arial" w:hAnsi="Arial" w:cs="Arial"/>
          <w:sz w:val="20"/>
          <w:szCs w:val="20"/>
        </w:rPr>
        <w:t>a) vztahy upravené právními normami</w:t>
      </w:r>
    </w:p>
    <w:p w:rsidR="009212D0" w:rsidRPr="00E70F48" w:rsidRDefault="009212D0" w:rsidP="00E70F48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  <w:r w:rsidRPr="00E70F48">
        <w:rPr>
          <w:rFonts w:ascii="Arial" w:hAnsi="Arial" w:cs="Arial"/>
          <w:sz w:val="20"/>
          <w:szCs w:val="20"/>
        </w:rPr>
        <w:t xml:space="preserve">b) </w:t>
      </w:r>
      <w:r w:rsidR="00E70F48" w:rsidRPr="00E70F48">
        <w:rPr>
          <w:rFonts w:ascii="Arial" w:hAnsi="Arial" w:cs="Arial"/>
          <w:sz w:val="20"/>
          <w:szCs w:val="20"/>
        </w:rPr>
        <w:t>vztahy mezi lidmi</w:t>
      </w:r>
    </w:p>
    <w:p w:rsidR="009212D0" w:rsidRPr="00E70F48" w:rsidRDefault="009212D0" w:rsidP="00E70F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0F48">
        <w:rPr>
          <w:rFonts w:ascii="Arial" w:hAnsi="Arial" w:cs="Arial"/>
          <w:color w:val="000000"/>
          <w:sz w:val="20"/>
          <w:szCs w:val="20"/>
        </w:rPr>
        <w:t xml:space="preserve">c) </w:t>
      </w:r>
      <w:r w:rsidR="00E70F48">
        <w:rPr>
          <w:rFonts w:ascii="Arial" w:hAnsi="Arial" w:cs="Arial"/>
          <w:color w:val="000000"/>
          <w:sz w:val="20"/>
          <w:szCs w:val="20"/>
        </w:rPr>
        <w:t>vztahy mezi rodiči a dětmi</w:t>
      </w:r>
    </w:p>
    <w:p w:rsidR="009212D0" w:rsidRPr="00E70F48" w:rsidRDefault="009212D0" w:rsidP="00E70F48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E70F48" w:rsidRDefault="00E70F48" w:rsidP="00E70F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212D0" w:rsidRPr="009212D0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Právní subjektivita vzniká:</w:t>
      </w:r>
    </w:p>
    <w:p w:rsidR="00E70F48" w:rsidRPr="00E70F48" w:rsidRDefault="00E70F48" w:rsidP="00E70F48">
      <w:pPr>
        <w:spacing w:after="0" w:line="240" w:lineRule="auto"/>
      </w:pPr>
    </w:p>
    <w:p w:rsidR="00E70F48" w:rsidRPr="00E70F48" w:rsidRDefault="00E70F48" w:rsidP="00E70F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0F48">
        <w:rPr>
          <w:rFonts w:ascii="Arial" w:hAnsi="Arial" w:cs="Arial"/>
          <w:sz w:val="20"/>
          <w:szCs w:val="20"/>
        </w:rPr>
        <w:t>a) právní subjektivita vzniká narozením a zaniká úmrtím nebo prohlášením za mrtvého</w:t>
      </w:r>
    </w:p>
    <w:p w:rsidR="009212D0" w:rsidRPr="00E70F48" w:rsidRDefault="009212D0" w:rsidP="00E70F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0F48">
        <w:rPr>
          <w:rFonts w:ascii="Arial" w:hAnsi="Arial" w:cs="Arial"/>
          <w:sz w:val="20"/>
          <w:szCs w:val="20"/>
        </w:rPr>
        <w:t xml:space="preserve">b) </w:t>
      </w:r>
      <w:r w:rsidR="00E70F48" w:rsidRPr="00E70F48">
        <w:rPr>
          <w:rFonts w:ascii="Arial" w:hAnsi="Arial" w:cs="Arial"/>
          <w:sz w:val="20"/>
          <w:szCs w:val="20"/>
        </w:rPr>
        <w:t>narozením a úmrtím člověka</w:t>
      </w:r>
    </w:p>
    <w:p w:rsidR="009212D0" w:rsidRPr="00E70F48" w:rsidRDefault="009212D0" w:rsidP="00E70F4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70F48">
        <w:rPr>
          <w:rFonts w:ascii="Arial" w:hAnsi="Arial" w:cs="Arial"/>
          <w:color w:val="000000"/>
          <w:sz w:val="20"/>
          <w:szCs w:val="20"/>
        </w:rPr>
        <w:t xml:space="preserve">c) </w:t>
      </w:r>
      <w:r w:rsidR="00E70F48" w:rsidRPr="00E70F48">
        <w:rPr>
          <w:rFonts w:ascii="Arial" w:hAnsi="Arial" w:cs="Arial"/>
          <w:color w:val="000000"/>
          <w:sz w:val="20"/>
          <w:szCs w:val="20"/>
        </w:rPr>
        <w:t>dosažením zletilosti  - tj. 18 let</w:t>
      </w:r>
    </w:p>
    <w:p w:rsidR="009212D0" w:rsidRPr="00E70F48" w:rsidRDefault="009212D0" w:rsidP="00E70F48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9212D0" w:rsidRPr="00CC2A41" w:rsidRDefault="009212D0" w:rsidP="009212D0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p w:rsidR="00CC2A41" w:rsidRPr="00CC2A41" w:rsidRDefault="00CC2A41" w:rsidP="00CC2A41">
      <w:pPr>
        <w:pStyle w:val="Odstavecseseznamem"/>
        <w:spacing w:after="0" w:line="360" w:lineRule="auto"/>
        <w:ind w:left="360"/>
        <w:outlineLvl w:val="0"/>
        <w:rPr>
          <w:rFonts w:ascii="Arial" w:hAnsi="Arial" w:cs="Arial"/>
          <w:color w:val="800000"/>
          <w:sz w:val="20"/>
          <w:szCs w:val="20"/>
        </w:rPr>
      </w:pPr>
    </w:p>
    <w:sectPr w:rsidR="00CC2A41" w:rsidRPr="00CC2A41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922"/>
    <w:multiLevelType w:val="hybridMultilevel"/>
    <w:tmpl w:val="A8D21618"/>
    <w:lvl w:ilvl="0" w:tplc="134C9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574D2"/>
    <w:multiLevelType w:val="hybridMultilevel"/>
    <w:tmpl w:val="B4722BE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377D16"/>
    <w:multiLevelType w:val="hybridMultilevel"/>
    <w:tmpl w:val="E98C4416"/>
    <w:lvl w:ilvl="0" w:tplc="5896DE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55AB1"/>
    <w:multiLevelType w:val="hybridMultilevel"/>
    <w:tmpl w:val="6A7EDA5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FAC"/>
    <w:rsid w:val="00002BDB"/>
    <w:rsid w:val="00346598"/>
    <w:rsid w:val="003E1FAC"/>
    <w:rsid w:val="00441895"/>
    <w:rsid w:val="00685D8B"/>
    <w:rsid w:val="00791B45"/>
    <w:rsid w:val="00830902"/>
    <w:rsid w:val="009212D0"/>
    <w:rsid w:val="00A47A1B"/>
    <w:rsid w:val="00B46F9A"/>
    <w:rsid w:val="00B95CF3"/>
    <w:rsid w:val="00CC2A41"/>
    <w:rsid w:val="00E70F48"/>
    <w:rsid w:val="00E9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FA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FA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4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2012-08-13T18:12:00Z</dcterms:created>
  <dcterms:modified xsi:type="dcterms:W3CDTF">2012-08-13T18:12:00Z</dcterms:modified>
</cp:coreProperties>
</file>