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8B" w:rsidRDefault="0087018B" w:rsidP="0087018B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18B" w:rsidRPr="00556B74" w:rsidRDefault="0087018B" w:rsidP="0087018B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4505">
        <w:rPr>
          <w:rFonts w:ascii="Arial" w:hAnsi="Arial" w:cs="Arial"/>
          <w:sz w:val="20"/>
          <w:szCs w:val="20"/>
        </w:rPr>
        <w:t xml:space="preserve"> Ing. Vlasta Švachová </w:t>
      </w:r>
    </w:p>
    <w:p w:rsidR="0087018B" w:rsidRPr="00764505" w:rsidRDefault="0087018B" w:rsidP="0087018B">
      <w:pPr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Datum: </w:t>
      </w:r>
      <w:r w:rsidRPr="00764505">
        <w:rPr>
          <w:rFonts w:ascii="Arial" w:hAnsi="Arial" w:cs="Arial"/>
          <w:sz w:val="20"/>
          <w:szCs w:val="20"/>
        </w:rPr>
        <w:tab/>
        <w:t xml:space="preserve">             </w:t>
      </w:r>
      <w:r w:rsidR="007125ED">
        <w:rPr>
          <w:rFonts w:ascii="Arial" w:hAnsi="Arial" w:cs="Arial"/>
          <w:sz w:val="20"/>
          <w:szCs w:val="20"/>
        </w:rPr>
        <w:t>1</w:t>
      </w:r>
      <w:r w:rsidR="002C6788">
        <w:rPr>
          <w:rFonts w:ascii="Arial" w:hAnsi="Arial" w:cs="Arial"/>
          <w:sz w:val="20"/>
          <w:szCs w:val="20"/>
        </w:rPr>
        <w:t>3</w:t>
      </w:r>
      <w:r w:rsidRPr="00764505">
        <w:rPr>
          <w:rFonts w:ascii="Arial" w:hAnsi="Arial" w:cs="Arial"/>
          <w:sz w:val="20"/>
          <w:szCs w:val="20"/>
        </w:rPr>
        <w:t>. 8. 2012</w:t>
      </w:r>
    </w:p>
    <w:p w:rsidR="00764505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Název: </w:t>
      </w:r>
      <w:r w:rsidRPr="00764505">
        <w:rPr>
          <w:rFonts w:ascii="Arial" w:hAnsi="Arial" w:cs="Arial"/>
          <w:sz w:val="20"/>
          <w:szCs w:val="20"/>
        </w:rPr>
        <w:tab/>
        <w:t xml:space="preserve">              VY_32_INOVACE_9.</w:t>
      </w:r>
      <w:r w:rsidR="007125ED">
        <w:rPr>
          <w:rFonts w:ascii="Arial" w:hAnsi="Arial" w:cs="Arial"/>
          <w:sz w:val="20"/>
          <w:szCs w:val="20"/>
        </w:rPr>
        <w:t>1</w:t>
      </w:r>
      <w:r w:rsidRPr="00764505">
        <w:rPr>
          <w:rFonts w:ascii="Arial" w:hAnsi="Arial" w:cs="Arial"/>
          <w:sz w:val="20"/>
          <w:szCs w:val="20"/>
        </w:rPr>
        <w:t>.</w:t>
      </w:r>
      <w:r w:rsidR="007125ED">
        <w:rPr>
          <w:rFonts w:ascii="Arial" w:hAnsi="Arial" w:cs="Arial"/>
          <w:sz w:val="20"/>
          <w:szCs w:val="20"/>
        </w:rPr>
        <w:t>20</w:t>
      </w:r>
    </w:p>
    <w:p w:rsidR="0087018B" w:rsidRPr="00764505" w:rsidRDefault="0087018B" w:rsidP="00764505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>Číslo projektu:   CZ.1.07/1.5.00/34.0125</w:t>
      </w:r>
    </w:p>
    <w:p w:rsidR="0087018B" w:rsidRPr="00764505" w:rsidRDefault="0087018B" w:rsidP="0087018B">
      <w:pPr>
        <w:rPr>
          <w:rFonts w:ascii="Arial" w:hAnsi="Arial" w:cs="Arial"/>
          <w:b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Téma:  </w:t>
      </w:r>
      <w:r w:rsidRPr="00764505">
        <w:rPr>
          <w:rFonts w:ascii="Arial" w:hAnsi="Arial" w:cs="Arial"/>
          <w:sz w:val="20"/>
          <w:szCs w:val="20"/>
        </w:rPr>
        <w:tab/>
      </w:r>
      <w:r w:rsidR="00984C04">
        <w:rPr>
          <w:rFonts w:ascii="Arial" w:hAnsi="Arial" w:cs="Arial"/>
          <w:sz w:val="20"/>
          <w:szCs w:val="20"/>
        </w:rPr>
        <w:t xml:space="preserve">             </w:t>
      </w:r>
      <w:r w:rsidR="007125ED" w:rsidRPr="007125ED">
        <w:rPr>
          <w:rFonts w:ascii="Arial" w:hAnsi="Arial" w:cs="Arial"/>
          <w:b/>
          <w:sz w:val="20"/>
          <w:szCs w:val="20"/>
        </w:rPr>
        <w:t>Občanské právo – základní právní pojmy – testová úloha</w:t>
      </w:r>
    </w:p>
    <w:p w:rsidR="007125ED" w:rsidRDefault="0087018B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4505">
        <w:rPr>
          <w:rFonts w:ascii="Arial" w:hAnsi="Arial" w:cs="Arial"/>
          <w:sz w:val="20"/>
          <w:szCs w:val="20"/>
        </w:rPr>
        <w:t xml:space="preserve">Anotace:           </w:t>
      </w:r>
      <w:r w:rsidR="007125ED">
        <w:rPr>
          <w:rFonts w:ascii="Arial" w:hAnsi="Arial" w:cs="Arial"/>
          <w:sz w:val="20"/>
          <w:szCs w:val="20"/>
        </w:rPr>
        <w:t xml:space="preserve">Testová úloha slouží k procvičení základních právních pojmů týkající se občanského   </w:t>
      </w:r>
    </w:p>
    <w:p w:rsidR="007125ED" w:rsidRDefault="007125ED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práva.</w:t>
      </w:r>
    </w:p>
    <w:p w:rsidR="00441895" w:rsidRDefault="007125ED" w:rsidP="00764505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87018B" w:rsidRPr="00764505">
        <w:rPr>
          <w:rFonts w:ascii="Arial" w:hAnsi="Arial" w:cs="Arial"/>
          <w:sz w:val="20"/>
          <w:szCs w:val="20"/>
        </w:rPr>
        <w:t>Žáci interaktivně, ústně i písemně procvičují dané učivo.</w:t>
      </w:r>
    </w:p>
    <w:p w:rsidR="007125ED" w:rsidRDefault="007125ED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25ED" w:rsidRPr="007125ED" w:rsidRDefault="007125ED" w:rsidP="007125ED">
      <w:pPr>
        <w:jc w:val="both"/>
        <w:rPr>
          <w:rFonts w:ascii="Arial" w:hAnsi="Arial" w:cs="Arial"/>
          <w:b/>
          <w:sz w:val="20"/>
          <w:szCs w:val="20"/>
        </w:rPr>
      </w:pPr>
      <w:r w:rsidRPr="007125ED">
        <w:rPr>
          <w:rFonts w:ascii="Arial" w:hAnsi="Arial" w:cs="Arial"/>
          <w:b/>
          <w:sz w:val="20"/>
          <w:szCs w:val="20"/>
        </w:rPr>
        <w:t xml:space="preserve">Objasněte: </w:t>
      </w:r>
    </w:p>
    <w:p w:rsidR="007125ED" w:rsidRDefault="007125ED" w:rsidP="007125ED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>rozdíl mezi kupní a směnnou smlouvou 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7125ED" w:rsidRDefault="007125ED" w:rsidP="007125ED">
      <w:pPr>
        <w:pStyle w:val="Odstavecseseznamem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125ED" w:rsidRDefault="007125ED" w:rsidP="007125ED">
      <w:pPr>
        <w:pStyle w:val="Odstavecseseznamem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125ED" w:rsidRPr="007125ED" w:rsidRDefault="007125ED" w:rsidP="007125ED">
      <w:pPr>
        <w:pStyle w:val="Odstavecseseznamem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7125ED" w:rsidRDefault="007125ED" w:rsidP="007125ED">
      <w:pPr>
        <w:pStyle w:val="Odstavecseseznamem"/>
        <w:numPr>
          <w:ilvl w:val="0"/>
          <w:numId w:val="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>k čemu slouží dohoda o provedení práce 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7125ED" w:rsidRDefault="007125ED" w:rsidP="007125ED">
      <w:pPr>
        <w:pStyle w:val="Odstavecseseznamem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125ED" w:rsidRPr="007125ED" w:rsidRDefault="007125ED" w:rsidP="007125ED">
      <w:pPr>
        <w:pStyle w:val="Odstavecseseznamem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125ED" w:rsidRPr="007125ED" w:rsidRDefault="007125ED" w:rsidP="007125ED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>jaké znáte druhy závazků 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7125ED" w:rsidRDefault="007125ED" w:rsidP="007125ED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7125ED" w:rsidRPr="007125ED" w:rsidRDefault="007125ED" w:rsidP="007125ED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7125ED" w:rsidRDefault="007125ED" w:rsidP="007125ED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 xml:space="preserve">jaké části obsahuje občanské právo </w:t>
      </w:r>
    </w:p>
    <w:p w:rsidR="007125ED" w:rsidRPr="007125ED" w:rsidRDefault="007125ED" w:rsidP="007125ED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7125ED" w:rsidRDefault="007125ED" w:rsidP="007125E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………………………………………………………………………………………………………………….</w:t>
      </w:r>
    </w:p>
    <w:p w:rsidR="007125ED" w:rsidRPr="007125ED" w:rsidRDefault="007125ED" w:rsidP="007125E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………………………………………………………………………………………………………………….</w:t>
      </w:r>
    </w:p>
    <w:p w:rsidR="007125ED" w:rsidRPr="007125ED" w:rsidRDefault="007125ED" w:rsidP="007125E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………………………………………………………………………………………………………………….</w:t>
      </w:r>
    </w:p>
    <w:p w:rsidR="007125ED" w:rsidRPr="007125ED" w:rsidRDefault="007125ED" w:rsidP="007125E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25ED" w:rsidRDefault="007125ED" w:rsidP="00764505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125ED" w:rsidRDefault="007125ED" w:rsidP="00984C04">
      <w:pPr>
        <w:rPr>
          <w:b/>
          <w:sz w:val="28"/>
          <w:szCs w:val="28"/>
          <w:u w:val="single"/>
        </w:rPr>
      </w:pPr>
    </w:p>
    <w:p w:rsidR="00984C04" w:rsidRDefault="00984C04" w:rsidP="00984C04">
      <w:pPr>
        <w:rPr>
          <w:b/>
          <w:sz w:val="28"/>
          <w:szCs w:val="28"/>
          <w:u w:val="single"/>
        </w:rPr>
      </w:pPr>
      <w:r w:rsidRPr="00984C04">
        <w:rPr>
          <w:b/>
          <w:noProof/>
          <w:sz w:val="28"/>
          <w:szCs w:val="28"/>
        </w:rPr>
        <w:drawing>
          <wp:inline distT="0" distB="0" distL="0" distR="0">
            <wp:extent cx="5753100" cy="1257300"/>
            <wp:effectExtent l="19050" t="0" r="0" b="0"/>
            <wp:docPr id="4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991" w:rsidRDefault="00A75991" w:rsidP="00A7599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5991">
        <w:rPr>
          <w:rFonts w:ascii="Arial" w:hAnsi="Arial" w:cs="Arial"/>
          <w:sz w:val="20"/>
          <w:szCs w:val="20"/>
        </w:rPr>
        <w:t>co je obsahem dědického práva</w:t>
      </w:r>
    </w:p>
    <w:p w:rsidR="00A75991" w:rsidRPr="00A75991" w:rsidRDefault="00A75991" w:rsidP="00A75991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5991" w:rsidRDefault="00A75991" w:rsidP="00A7599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čeho se týká autorské právo</w:t>
      </w:r>
    </w:p>
    <w:p w:rsidR="00A75991" w:rsidRDefault="00A75991" w:rsidP="00A75991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75991" w:rsidRDefault="00A75991" w:rsidP="00A75991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 se rozumí pod pojmem „nález“</w:t>
      </w:r>
    </w:p>
    <w:p w:rsidR="00A75991" w:rsidRPr="00A75991" w:rsidRDefault="00A75991" w:rsidP="00A75991">
      <w:pPr>
        <w:pStyle w:val="Odstavecseseznamem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25ED" w:rsidRPr="007125ED" w:rsidRDefault="007125ED" w:rsidP="007125ED">
      <w:pPr>
        <w:jc w:val="both"/>
        <w:rPr>
          <w:rFonts w:ascii="Arial" w:hAnsi="Arial" w:cs="Arial"/>
          <w:b/>
          <w:sz w:val="20"/>
          <w:szCs w:val="20"/>
        </w:rPr>
      </w:pPr>
      <w:r w:rsidRPr="007125ED">
        <w:rPr>
          <w:rFonts w:ascii="Arial" w:hAnsi="Arial" w:cs="Arial"/>
          <w:b/>
          <w:sz w:val="20"/>
          <w:szCs w:val="20"/>
        </w:rPr>
        <w:t>Úloha č. 1</w:t>
      </w:r>
    </w:p>
    <w:p w:rsidR="007125ED" w:rsidRPr="007125ED" w:rsidRDefault="007125ED" w:rsidP="007125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 xml:space="preserve">Objednatel uzavřel ústně smlouvu o dílo s truhlářem, který se zavázal vyrobit mu vrata ke garáži. Cenu si účastnící smlouvy nesjednali. Když truhlář práci dokončil a vyfakturoval, objednatel odmítl uhradit cenu, kterou považuje za nepřiměřeně vysokou. </w:t>
      </w:r>
    </w:p>
    <w:p w:rsidR="007125ED" w:rsidRPr="007125ED" w:rsidRDefault="007125ED" w:rsidP="007125E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>Truhlář není ochoten¨cenu snížit. Objednatel mu proto oznámil, že odstupuje od smlouvy. Prohlásil, že tuto smlouvu o dílo nepovažuje za neplatnou, protože v ní není dohodnuta podstatná náležitost-cena.</w:t>
      </w:r>
    </w:p>
    <w:p w:rsidR="00A75991" w:rsidRDefault="00A75991" w:rsidP="00A759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Rozhodněte v dané situaci, kdo je v právu a zdůvodněte:…………………………………………………..</w:t>
      </w:r>
    </w:p>
    <w:p w:rsidR="007125ED" w:rsidRPr="007125ED" w:rsidRDefault="00A75991" w:rsidP="00A759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7125ED" w:rsidRPr="007125ED" w:rsidRDefault="007125ED" w:rsidP="007125ED">
      <w:pPr>
        <w:jc w:val="both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7125ED" w:rsidRPr="007125ED" w:rsidRDefault="007125ED" w:rsidP="007125ED">
      <w:pPr>
        <w:jc w:val="both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b/>
          <w:sz w:val="20"/>
          <w:szCs w:val="20"/>
        </w:rPr>
        <w:t>Úloha č. 2</w:t>
      </w:r>
    </w:p>
    <w:p w:rsidR="007125ED" w:rsidRPr="007125ED" w:rsidRDefault="007125ED" w:rsidP="007125ED">
      <w:pPr>
        <w:jc w:val="both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>J.N. vlastní 3 nemovitosti : chatu u Třeboně, dům v Brně, pole u Třebíče.</w:t>
      </w:r>
    </w:p>
    <w:p w:rsidR="007125ED" w:rsidRDefault="007125ED" w:rsidP="00A75991">
      <w:pPr>
        <w:jc w:val="both"/>
        <w:rPr>
          <w:rFonts w:ascii="Arial" w:hAnsi="Arial" w:cs="Arial"/>
          <w:sz w:val="20"/>
          <w:szCs w:val="20"/>
        </w:rPr>
      </w:pPr>
      <w:r w:rsidRPr="007125ED">
        <w:rPr>
          <w:rFonts w:ascii="Arial" w:hAnsi="Arial" w:cs="Arial"/>
          <w:sz w:val="20"/>
          <w:szCs w:val="20"/>
        </w:rPr>
        <w:t>Kolik přihlášek k registraci daně z nemovitosti bude podávat a kam</w:t>
      </w:r>
    </w:p>
    <w:p w:rsidR="00A75991" w:rsidRDefault="00A75991" w:rsidP="00A759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Rozhodněte v dané situaci, kdo je v právu a zdůvodněte:…………………………………………………..</w:t>
      </w:r>
    </w:p>
    <w:p w:rsidR="00A75991" w:rsidRDefault="00A75991" w:rsidP="00A75991">
      <w:pPr>
        <w:jc w:val="both"/>
        <w:rPr>
          <w:b/>
          <w:sz w:val="28"/>
          <w:szCs w:val="28"/>
          <w:u w:val="single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</w:t>
      </w:r>
    </w:p>
    <w:sectPr w:rsidR="00A75991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3527"/>
    <w:multiLevelType w:val="hybridMultilevel"/>
    <w:tmpl w:val="005AE362"/>
    <w:lvl w:ilvl="0" w:tplc="BEBA988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A303DDB"/>
    <w:multiLevelType w:val="hybridMultilevel"/>
    <w:tmpl w:val="600C42C0"/>
    <w:lvl w:ilvl="0" w:tplc="040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D8C6462"/>
    <w:multiLevelType w:val="hybridMultilevel"/>
    <w:tmpl w:val="8220732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018B"/>
    <w:rsid w:val="002909AC"/>
    <w:rsid w:val="002C6788"/>
    <w:rsid w:val="00441895"/>
    <w:rsid w:val="00495465"/>
    <w:rsid w:val="00607E4C"/>
    <w:rsid w:val="006426DE"/>
    <w:rsid w:val="007125ED"/>
    <w:rsid w:val="00764505"/>
    <w:rsid w:val="0087018B"/>
    <w:rsid w:val="008704E6"/>
    <w:rsid w:val="00984C04"/>
    <w:rsid w:val="00A75991"/>
    <w:rsid w:val="00B46F9A"/>
    <w:rsid w:val="00B95CF3"/>
    <w:rsid w:val="00BE4CD6"/>
    <w:rsid w:val="00C4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18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7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018B"/>
    <w:rPr>
      <w:rFonts w:ascii="Tahoma" w:eastAsiaTheme="minorEastAsia" w:hAnsi="Tahoma" w:cs="Tahoma"/>
      <w:sz w:val="16"/>
      <w:szCs w:val="16"/>
      <w:lang w:eastAsia="cs-CZ"/>
    </w:rPr>
  </w:style>
  <w:style w:type="paragraph" w:styleId="Normlnweb">
    <w:name w:val="Normal (Web)"/>
    <w:basedOn w:val="Normln"/>
    <w:rsid w:val="00984C04"/>
    <w:pPr>
      <w:spacing w:before="100" w:beforeAutospacing="1" w:after="100" w:afterAutospacing="1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2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2</cp:revision>
  <dcterms:created xsi:type="dcterms:W3CDTF">2012-08-31T05:51:00Z</dcterms:created>
  <dcterms:modified xsi:type="dcterms:W3CDTF">2012-08-31T05:51:00Z</dcterms:modified>
</cp:coreProperties>
</file>