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BB1" w:rsidRPr="000533D3" w:rsidRDefault="005763AB">
      <w:r w:rsidRPr="000533D3">
        <w:rPr>
          <w:b/>
          <w:noProof/>
          <w:lang w:eastAsia="cs-CZ"/>
        </w:rPr>
        <w:drawing>
          <wp:inline distT="0" distB="0" distL="0" distR="0">
            <wp:extent cx="5760720" cy="1403441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0344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3AB" w:rsidRPr="000533D3" w:rsidRDefault="005763AB">
      <w:r w:rsidRPr="000533D3">
        <w:rPr>
          <w:b/>
        </w:rPr>
        <w:t>Název školy:</w:t>
      </w:r>
      <w:r w:rsidRPr="000533D3">
        <w:t xml:space="preserve"> Střední průmyslová škola, Ostrava - Vítkovice, příspěvková organizace</w:t>
      </w:r>
    </w:p>
    <w:p w:rsidR="005763AB" w:rsidRPr="008D2EFF" w:rsidRDefault="005763AB">
      <w:r w:rsidRPr="008D2EFF">
        <w:rPr>
          <w:b/>
        </w:rPr>
        <w:t>Autor:</w:t>
      </w:r>
      <w:r w:rsidR="003F095F" w:rsidRPr="008D2EFF">
        <w:rPr>
          <w:b/>
        </w:rPr>
        <w:t xml:space="preserve">   </w:t>
      </w:r>
      <w:r w:rsidR="00641EB2" w:rsidRPr="008D2EFF">
        <w:rPr>
          <w:b/>
        </w:rPr>
        <w:t xml:space="preserve"> </w:t>
      </w:r>
      <w:r w:rsidR="00641EB2" w:rsidRPr="008D2EFF">
        <w:t>PaedDr. Hana Mikolajková</w:t>
      </w:r>
    </w:p>
    <w:p w:rsidR="005763AB" w:rsidRPr="008D2EFF" w:rsidRDefault="005763AB">
      <w:r w:rsidRPr="008D2EFF">
        <w:rPr>
          <w:b/>
        </w:rPr>
        <w:t>Datum:</w:t>
      </w:r>
      <w:r w:rsidR="003F095F" w:rsidRPr="008D2EFF">
        <w:rPr>
          <w:b/>
        </w:rPr>
        <w:t xml:space="preserve"> </w:t>
      </w:r>
      <w:r w:rsidR="005A17DE">
        <w:t>19</w:t>
      </w:r>
      <w:r w:rsidR="00A82B91" w:rsidRPr="008D2EFF">
        <w:t>. 06. 2012</w:t>
      </w:r>
    </w:p>
    <w:p w:rsidR="00A176E2" w:rsidRPr="008D2EFF" w:rsidRDefault="00A176E2">
      <w:r w:rsidRPr="008D2EFF">
        <w:rPr>
          <w:b/>
        </w:rPr>
        <w:t>Název:</w:t>
      </w:r>
      <w:r w:rsidRPr="008D2EFF">
        <w:t xml:space="preserve"> </w:t>
      </w:r>
      <w:r w:rsidR="003F095F" w:rsidRPr="008D2EFF">
        <w:t xml:space="preserve">  </w:t>
      </w:r>
      <w:r w:rsidR="00EA2906" w:rsidRPr="008D2EFF">
        <w:t>VY</w:t>
      </w:r>
      <w:r w:rsidR="00EA2906" w:rsidRPr="008D2EFF">
        <w:softHyphen/>
        <w:t>_32_INOVACE_</w:t>
      </w:r>
      <w:r w:rsidR="00D957CA" w:rsidRPr="008D2EFF">
        <w:t>8.</w:t>
      </w:r>
      <w:r w:rsidR="00742753">
        <w:t>1</w:t>
      </w:r>
      <w:r w:rsidR="00D957CA" w:rsidRPr="008D2EFF">
        <w:t>.</w:t>
      </w:r>
      <w:r w:rsidR="00A86A3E">
        <w:t>1</w:t>
      </w:r>
      <w:r w:rsidR="00BE365F">
        <w:t>6</w:t>
      </w:r>
    </w:p>
    <w:p w:rsidR="00A176E2" w:rsidRPr="008D2EFF" w:rsidRDefault="00A176E2">
      <w:pPr>
        <w:rPr>
          <w:rStyle w:val="datalabel"/>
        </w:rPr>
      </w:pPr>
      <w:r w:rsidRPr="008D2EFF">
        <w:rPr>
          <w:b/>
        </w:rPr>
        <w:t>Číslo projektu:</w:t>
      </w:r>
      <w:r w:rsidRPr="008D2EFF">
        <w:t xml:space="preserve"> </w:t>
      </w:r>
      <w:r w:rsidRPr="008D2EFF">
        <w:rPr>
          <w:rStyle w:val="datalabel"/>
        </w:rPr>
        <w:t>CZ.1.07/1.5.00/34.0125</w:t>
      </w:r>
    </w:p>
    <w:p w:rsidR="00A176E2" w:rsidRPr="008D2EFF" w:rsidRDefault="00A176E2" w:rsidP="00A176E2">
      <w:pPr>
        <w:rPr>
          <w:rStyle w:val="datalabel"/>
        </w:rPr>
      </w:pPr>
      <w:r w:rsidRPr="008D2EFF">
        <w:rPr>
          <w:rStyle w:val="datalabel"/>
          <w:b/>
        </w:rPr>
        <w:t>Téma:</w:t>
      </w:r>
      <w:r w:rsidRPr="008D2EFF">
        <w:rPr>
          <w:rStyle w:val="datalabel"/>
        </w:rPr>
        <w:t xml:space="preserve">  </w:t>
      </w:r>
      <w:r w:rsidR="00BE365F">
        <w:rPr>
          <w:rStyle w:val="datalabel"/>
          <w:b/>
          <w:sz w:val="28"/>
          <w:szCs w:val="28"/>
        </w:rPr>
        <w:t>Praha</w:t>
      </w:r>
      <w:r w:rsidR="00742753">
        <w:rPr>
          <w:rStyle w:val="datalabel"/>
          <w:b/>
          <w:sz w:val="28"/>
          <w:szCs w:val="28"/>
        </w:rPr>
        <w:t>-</w:t>
      </w:r>
      <w:r w:rsidR="003B004E" w:rsidRPr="007B4E02">
        <w:rPr>
          <w:rStyle w:val="datalabel"/>
          <w:b/>
          <w:sz w:val="28"/>
          <w:szCs w:val="28"/>
        </w:rPr>
        <w:t>pracovní list pro studenty</w:t>
      </w:r>
    </w:p>
    <w:p w:rsidR="0086408B" w:rsidRDefault="00A176E2" w:rsidP="00A176E2">
      <w:pPr>
        <w:tabs>
          <w:tab w:val="num" w:pos="720"/>
        </w:tabs>
      </w:pPr>
      <w:r w:rsidRPr="008D2EFF">
        <w:rPr>
          <w:rStyle w:val="datalabel"/>
          <w:b/>
        </w:rPr>
        <w:t>Anotace:</w:t>
      </w:r>
      <w:r w:rsidRPr="008D2EFF">
        <w:rPr>
          <w:rStyle w:val="datalabel"/>
        </w:rPr>
        <w:t xml:space="preserve"> "</w:t>
      </w:r>
      <w:r w:rsidR="00A245F1" w:rsidRPr="008D2EFF">
        <w:t xml:space="preserve">DUM; </w:t>
      </w:r>
      <w:r w:rsidR="003B004E" w:rsidRPr="008D2EFF">
        <w:t>Pracovní list slouží</w:t>
      </w:r>
      <w:r w:rsidR="00D957CA" w:rsidRPr="008D2EFF">
        <w:t xml:space="preserve"> </w:t>
      </w:r>
      <w:r w:rsidR="00A245F1" w:rsidRPr="008D2EFF">
        <w:t>k</w:t>
      </w:r>
      <w:r w:rsidR="003B004E" w:rsidRPr="008D2EFF">
        <w:rPr>
          <w:sz w:val="28"/>
          <w:szCs w:val="28"/>
        </w:rPr>
        <w:t> procvičování</w:t>
      </w:r>
      <w:r w:rsidR="003B004E" w:rsidRPr="008D2EFF">
        <w:t xml:space="preserve">  </w:t>
      </w:r>
      <w:r w:rsidR="00F276FC" w:rsidRPr="008D2EFF">
        <w:t xml:space="preserve">znalostí  studentů </w:t>
      </w:r>
      <w:r w:rsidR="00EA2906" w:rsidRPr="008D2EFF">
        <w:t xml:space="preserve">  </w:t>
      </w:r>
      <w:r w:rsidR="00A245F1" w:rsidRPr="008D2EFF">
        <w:t xml:space="preserve">probraného </w:t>
      </w:r>
      <w:r w:rsidR="00742753">
        <w:t xml:space="preserve"> </w:t>
      </w:r>
      <w:r w:rsidR="003D2718" w:rsidRPr="008D2EFF">
        <w:t>učiva</w:t>
      </w:r>
      <w:r w:rsidR="00A245F1" w:rsidRPr="008D2EFF">
        <w:t xml:space="preserve"> </w:t>
      </w:r>
      <w:r w:rsidR="0086408B" w:rsidRPr="008D2EFF">
        <w:t>“</w:t>
      </w:r>
    </w:p>
    <w:p w:rsidR="0093784E" w:rsidRDefault="0093784E" w:rsidP="00A176E2">
      <w:pPr>
        <w:tabs>
          <w:tab w:val="num" w:pos="720"/>
        </w:tabs>
        <w:rPr>
          <w:b/>
        </w:rPr>
      </w:pPr>
      <w:r w:rsidRPr="0093784E">
        <w:rPr>
          <w:b/>
        </w:rPr>
        <w:t>Seznam zdrojů:</w:t>
      </w:r>
    </w:p>
    <w:p w:rsidR="0093784E" w:rsidRDefault="00BE365F" w:rsidP="002115E4">
      <w:pPr>
        <w:tabs>
          <w:tab w:val="num" w:pos="720"/>
        </w:tabs>
      </w:pPr>
      <w:r>
        <w:t>Höppnerová,V.: Deutsch im Gespräch, SPN Praha</w:t>
      </w:r>
    </w:p>
    <w:p w:rsidR="002115E4" w:rsidRDefault="00A82B91" w:rsidP="002115E4">
      <w:pPr>
        <w:tabs>
          <w:tab w:val="num" w:pos="720"/>
        </w:tabs>
      </w:pPr>
      <w:r>
        <w:t>Motta, G.:direkt</w:t>
      </w:r>
      <w:r w:rsidR="002115E4">
        <w:t xml:space="preserve"> 3,Klett</w:t>
      </w:r>
    </w:p>
    <w:p w:rsidR="002115E4" w:rsidRDefault="002115E4" w:rsidP="002115E4">
      <w:pPr>
        <w:tabs>
          <w:tab w:val="num" w:pos="720"/>
        </w:tabs>
      </w:pPr>
      <w:r>
        <w:t>Obrázky:www.google.cz</w:t>
      </w:r>
      <w:r w:rsidR="00284A01">
        <w:t>-</w:t>
      </w:r>
      <w:r w:rsidR="00BE365F">
        <w:t>Praha</w:t>
      </w:r>
      <w:r w:rsidR="00284A01">
        <w:t>-</w:t>
      </w:r>
      <w:r w:rsidR="00A86A3E">
        <w:t>výběr</w:t>
      </w:r>
    </w:p>
    <w:p w:rsidR="00EF1BF8" w:rsidRDefault="00EF1BF8" w:rsidP="002115E4">
      <w:pPr>
        <w:tabs>
          <w:tab w:val="num" w:pos="720"/>
        </w:tabs>
      </w:pPr>
      <w:r>
        <w:t>pozn.: pracovní úlohy byly autorsky vytvořeny jako učební materiál</w:t>
      </w:r>
      <w:r w:rsidR="004C0A6F">
        <w:t xml:space="preserve"> pro studenty</w:t>
      </w:r>
    </w:p>
    <w:p w:rsidR="00085194" w:rsidRDefault="00ED2194" w:rsidP="00D81707">
      <w:pPr>
        <w:pStyle w:val="Bezmezer"/>
        <w:numPr>
          <w:ilvl w:val="0"/>
          <w:numId w:val="8"/>
        </w:numPr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 xml:space="preserve">Ergänze </w:t>
      </w:r>
      <w:r w:rsidR="0047670E">
        <w:rPr>
          <w:rFonts w:ascii="Arial" w:hAnsi="Arial" w:cs="Arial"/>
          <w:b/>
          <w:lang w:val="de-DE"/>
        </w:rPr>
        <w:t>Sätze</w:t>
      </w:r>
      <w:r>
        <w:rPr>
          <w:rFonts w:ascii="Arial" w:hAnsi="Arial" w:cs="Arial"/>
          <w:b/>
          <w:lang w:val="de-DE"/>
        </w:rPr>
        <w:t>!</w:t>
      </w:r>
      <w:r w:rsidR="00573191">
        <w:rPr>
          <w:rFonts w:ascii="Arial" w:hAnsi="Arial" w:cs="Arial"/>
          <w:b/>
          <w:lang w:val="de-DE"/>
        </w:rPr>
        <w:t xml:space="preserve"> (</w:t>
      </w:r>
      <w:r w:rsidR="00D54610">
        <w:rPr>
          <w:rFonts w:ascii="Arial" w:hAnsi="Arial" w:cs="Arial"/>
          <w:b/>
          <w:lang w:val="de-DE"/>
        </w:rPr>
        <w:t xml:space="preserve">das historische Zentrum, Kulturdenkmäler und Sehenswürdigkeiten in </w:t>
      </w:r>
      <w:r w:rsidR="00BE365F">
        <w:rPr>
          <w:rFonts w:ascii="Arial" w:hAnsi="Arial" w:cs="Arial"/>
          <w:b/>
          <w:lang w:val="de-DE"/>
        </w:rPr>
        <w:t>Prag</w:t>
      </w:r>
      <w:r w:rsidR="00573191">
        <w:rPr>
          <w:rFonts w:ascii="Arial" w:hAnsi="Arial" w:cs="Arial"/>
          <w:b/>
          <w:lang w:val="de-DE"/>
        </w:rPr>
        <w:t>)</w:t>
      </w:r>
    </w:p>
    <w:p w:rsidR="00D81707" w:rsidRPr="00D54610" w:rsidRDefault="00D81707" w:rsidP="00D81707">
      <w:pPr>
        <w:pStyle w:val="Bezmezer"/>
        <w:rPr>
          <w:rFonts w:ascii="Arial" w:hAnsi="Arial" w:cs="Arial"/>
          <w:lang w:val="de-DE"/>
        </w:rPr>
      </w:pPr>
    </w:p>
    <w:p w:rsidR="00054C44" w:rsidRPr="00F64346" w:rsidRDefault="00D54610" w:rsidP="002151B9">
      <w:pPr>
        <w:pStyle w:val="Bezmezer"/>
        <w:spacing w:line="480" w:lineRule="auto"/>
        <w:rPr>
          <w:rFonts w:ascii="Arial" w:hAnsi="Arial" w:cs="Arial"/>
          <w:lang w:val="de-DE"/>
        </w:rPr>
      </w:pPr>
      <w:r w:rsidRPr="00D54610">
        <w:rPr>
          <w:rFonts w:ascii="Arial" w:hAnsi="Arial" w:cs="Arial"/>
          <w:lang w:val="de-DE"/>
        </w:rPr>
        <w:t>D</w:t>
      </w:r>
      <w:r w:rsidR="00BE365F">
        <w:rPr>
          <w:rFonts w:ascii="Arial" w:hAnsi="Arial" w:cs="Arial"/>
          <w:lang w:val="de-DE"/>
        </w:rPr>
        <w:t>er</w:t>
      </w:r>
      <w:r w:rsidRPr="00D54610">
        <w:rPr>
          <w:rFonts w:ascii="Arial" w:hAnsi="Arial" w:cs="Arial"/>
          <w:lang w:val="de-DE"/>
        </w:rPr>
        <w:t xml:space="preserve"> </w:t>
      </w:r>
      <w:r w:rsidR="00BE365F">
        <w:rPr>
          <w:rFonts w:ascii="Arial" w:hAnsi="Arial" w:cs="Arial"/>
          <w:lang w:val="de-DE"/>
        </w:rPr>
        <w:t>A</w:t>
      </w:r>
      <w:r w:rsidRPr="00D54610">
        <w:rPr>
          <w:rFonts w:ascii="Arial" w:hAnsi="Arial" w:cs="Arial"/>
          <w:lang w:val="de-DE"/>
        </w:rPr>
        <w:t>lt</w:t>
      </w:r>
      <w:r w:rsidR="00BE365F">
        <w:rPr>
          <w:rFonts w:ascii="Arial" w:hAnsi="Arial" w:cs="Arial"/>
          <w:lang w:val="de-DE"/>
        </w:rPr>
        <w:t>städter Ring steht in</w:t>
      </w:r>
      <w:r w:rsidRPr="00D54610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 xml:space="preserve"> </w:t>
      </w:r>
      <w:r w:rsidR="004A3F3B">
        <w:rPr>
          <w:rFonts w:ascii="Arial" w:hAnsi="Arial" w:cs="Arial"/>
          <w:lang w:val="de-DE"/>
        </w:rPr>
        <w:t xml:space="preserve">  </w:t>
      </w:r>
      <w:r w:rsidR="00122F28" w:rsidRPr="00F64346">
        <w:rPr>
          <w:rFonts w:ascii="Arial" w:hAnsi="Arial" w:cs="Arial"/>
          <w:lang w:val="de-DE"/>
        </w:rPr>
        <w:t>………………………</w:t>
      </w:r>
      <w:r w:rsidR="004120EC" w:rsidRPr="00F64346">
        <w:rPr>
          <w:rFonts w:ascii="Arial" w:hAnsi="Arial" w:cs="Arial"/>
          <w:lang w:val="de-DE"/>
        </w:rPr>
        <w:t>……………...</w:t>
      </w:r>
      <w:r w:rsidR="009F6D8D" w:rsidRPr="00F64346">
        <w:rPr>
          <w:rFonts w:ascii="Arial" w:hAnsi="Arial" w:cs="Arial"/>
          <w:lang w:val="de-DE"/>
        </w:rPr>
        <w:t>.</w:t>
      </w:r>
    </w:p>
    <w:p w:rsidR="00054C44" w:rsidRPr="00F64346" w:rsidRDefault="00D54610" w:rsidP="002151B9">
      <w:pPr>
        <w:pStyle w:val="Bezmezer"/>
        <w:spacing w:line="480" w:lineRule="auto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Hie</w:t>
      </w:r>
      <w:r w:rsidR="00BE365F">
        <w:rPr>
          <w:rFonts w:ascii="Arial" w:hAnsi="Arial" w:cs="Arial"/>
          <w:lang w:val="de-DE"/>
        </w:rPr>
        <w:t xml:space="preserve">r sind </w:t>
      </w:r>
      <w:r w:rsidR="00054C44" w:rsidRPr="00F64346">
        <w:rPr>
          <w:rFonts w:ascii="Arial" w:hAnsi="Arial" w:cs="Arial"/>
          <w:lang w:val="de-DE"/>
        </w:rPr>
        <w:t xml:space="preserve"> ………………………</w:t>
      </w:r>
      <w:r w:rsidR="004120EC" w:rsidRPr="00F64346">
        <w:rPr>
          <w:rFonts w:ascii="Arial" w:hAnsi="Arial" w:cs="Arial"/>
          <w:lang w:val="de-DE"/>
        </w:rPr>
        <w:t>…</w:t>
      </w:r>
      <w:r>
        <w:rPr>
          <w:rFonts w:ascii="Arial" w:hAnsi="Arial" w:cs="Arial"/>
          <w:lang w:val="de-DE"/>
        </w:rPr>
        <w:t>…………………………</w:t>
      </w:r>
      <w:r w:rsidR="00BE365F">
        <w:rPr>
          <w:rFonts w:ascii="Arial" w:hAnsi="Arial" w:cs="Arial"/>
          <w:lang w:val="de-DE"/>
        </w:rPr>
        <w:t>………………………………….</w:t>
      </w:r>
    </w:p>
    <w:p w:rsidR="00054C44" w:rsidRPr="00F64346" w:rsidRDefault="00BE365F" w:rsidP="002151B9">
      <w:pPr>
        <w:pStyle w:val="Bezmezer"/>
        <w:spacing w:line="480" w:lineRule="auto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Durch Karlova-Gasse kommen wir auf</w:t>
      </w:r>
      <w:r w:rsidR="00D54610">
        <w:rPr>
          <w:rFonts w:ascii="Arial" w:hAnsi="Arial" w:cs="Arial"/>
          <w:lang w:val="de-DE"/>
        </w:rPr>
        <w:t xml:space="preserve"> …………</w:t>
      </w:r>
      <w:r>
        <w:rPr>
          <w:rFonts w:ascii="Arial" w:hAnsi="Arial" w:cs="Arial"/>
          <w:lang w:val="de-DE"/>
        </w:rPr>
        <w:t>………………………………………….</w:t>
      </w:r>
      <w:r w:rsidR="00D54610">
        <w:rPr>
          <w:rFonts w:ascii="Arial" w:hAnsi="Arial" w:cs="Arial"/>
          <w:lang w:val="de-DE"/>
        </w:rPr>
        <w:t>.</w:t>
      </w:r>
    </w:p>
    <w:p w:rsidR="0013719E" w:rsidRDefault="00BE365F" w:rsidP="00054C44">
      <w:pPr>
        <w:pStyle w:val="Bezmezer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Die Karlsbrücke wurde von </w:t>
      </w:r>
      <w:r w:rsidR="00D54610">
        <w:rPr>
          <w:rFonts w:ascii="Arial" w:hAnsi="Arial" w:cs="Arial"/>
          <w:lang w:val="de-DE"/>
        </w:rPr>
        <w:t xml:space="preserve"> ………………………..</w:t>
      </w:r>
      <w:r>
        <w:rPr>
          <w:rFonts w:ascii="Arial" w:hAnsi="Arial" w:cs="Arial"/>
          <w:lang w:val="de-DE"/>
        </w:rPr>
        <w:t>gebaut</w:t>
      </w:r>
      <w:r w:rsidR="00D54610">
        <w:rPr>
          <w:rFonts w:ascii="Arial" w:hAnsi="Arial" w:cs="Arial"/>
          <w:lang w:val="de-DE"/>
        </w:rPr>
        <w:t>.</w:t>
      </w:r>
    </w:p>
    <w:p w:rsidR="00D54610" w:rsidRDefault="00D54610" w:rsidP="00054C44">
      <w:pPr>
        <w:pStyle w:val="Bezmezer"/>
        <w:rPr>
          <w:rFonts w:ascii="Arial" w:hAnsi="Arial" w:cs="Arial"/>
          <w:lang w:val="de-DE"/>
        </w:rPr>
      </w:pPr>
    </w:p>
    <w:p w:rsidR="0013719E" w:rsidRPr="00F64346" w:rsidRDefault="00D54610" w:rsidP="00054C44">
      <w:pPr>
        <w:pStyle w:val="Bezmezer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Die </w:t>
      </w:r>
      <w:r w:rsidR="00BE365F">
        <w:rPr>
          <w:rFonts w:ascii="Arial" w:hAnsi="Arial" w:cs="Arial"/>
          <w:lang w:val="de-DE"/>
        </w:rPr>
        <w:t>Nikolau</w:t>
      </w:r>
      <w:r>
        <w:rPr>
          <w:rFonts w:ascii="Arial" w:hAnsi="Arial" w:cs="Arial"/>
          <w:lang w:val="de-DE"/>
        </w:rPr>
        <w:t xml:space="preserve">skirche ist </w:t>
      </w:r>
      <w:r w:rsidR="00BE365F">
        <w:rPr>
          <w:rFonts w:ascii="Arial" w:hAnsi="Arial" w:cs="Arial"/>
          <w:lang w:val="de-DE"/>
        </w:rPr>
        <w:t>unsere ……………………………….</w:t>
      </w:r>
      <w:r>
        <w:rPr>
          <w:rFonts w:ascii="Arial" w:hAnsi="Arial" w:cs="Arial"/>
          <w:lang w:val="de-DE"/>
        </w:rPr>
        <w:t>.</w:t>
      </w:r>
    </w:p>
    <w:p w:rsidR="00573191" w:rsidRPr="00F64346" w:rsidRDefault="00573191" w:rsidP="00054C44">
      <w:pPr>
        <w:pStyle w:val="Bezmezer"/>
        <w:rPr>
          <w:rFonts w:ascii="Arial" w:hAnsi="Arial" w:cs="Arial"/>
          <w:lang w:val="de-DE"/>
        </w:rPr>
      </w:pPr>
    </w:p>
    <w:p w:rsidR="00573191" w:rsidRPr="00F64346" w:rsidRDefault="00BE365F" w:rsidP="00573191">
      <w:pPr>
        <w:pStyle w:val="Bezmezer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In der Neruda Gasse lebte</w:t>
      </w:r>
      <w:r w:rsidR="00271091">
        <w:rPr>
          <w:rFonts w:ascii="Arial" w:hAnsi="Arial" w:cs="Arial"/>
          <w:lang w:val="de-DE"/>
        </w:rPr>
        <w:t xml:space="preserve"> </w:t>
      </w:r>
      <w:r w:rsidR="0013719E">
        <w:rPr>
          <w:rFonts w:ascii="Arial" w:hAnsi="Arial" w:cs="Arial"/>
          <w:lang w:val="de-DE"/>
        </w:rPr>
        <w:t xml:space="preserve"> …………………</w:t>
      </w:r>
      <w:r>
        <w:rPr>
          <w:rFonts w:ascii="Arial" w:hAnsi="Arial" w:cs="Arial"/>
          <w:lang w:val="de-DE"/>
        </w:rPr>
        <w:t>……………….</w:t>
      </w:r>
      <w:r w:rsidR="00573191" w:rsidRPr="00F64346">
        <w:rPr>
          <w:rFonts w:ascii="Arial" w:hAnsi="Arial" w:cs="Arial"/>
          <w:lang w:val="de-DE"/>
        </w:rPr>
        <w:t xml:space="preserve">  </w:t>
      </w:r>
    </w:p>
    <w:p w:rsidR="00573191" w:rsidRPr="00F64346" w:rsidRDefault="00573191" w:rsidP="00054C44">
      <w:pPr>
        <w:pStyle w:val="Bezmezer"/>
        <w:rPr>
          <w:rFonts w:ascii="Arial" w:hAnsi="Arial" w:cs="Arial"/>
          <w:lang w:val="de-DE"/>
        </w:rPr>
      </w:pPr>
    </w:p>
    <w:p w:rsidR="0013719E" w:rsidRPr="00F64346" w:rsidRDefault="00BE365F" w:rsidP="0013719E">
      <w:pPr>
        <w:pStyle w:val="Bezmezer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Der </w:t>
      </w:r>
      <w:r w:rsidR="00217FC3">
        <w:rPr>
          <w:rFonts w:ascii="Arial" w:hAnsi="Arial" w:cs="Arial"/>
          <w:lang w:val="de-DE"/>
        </w:rPr>
        <w:t>Wenzels platz</w:t>
      </w:r>
      <w:r>
        <w:rPr>
          <w:rFonts w:ascii="Arial" w:hAnsi="Arial" w:cs="Arial"/>
          <w:lang w:val="de-DE"/>
        </w:rPr>
        <w:t xml:space="preserve"> steht im ……………………..…………….</w:t>
      </w:r>
    </w:p>
    <w:p w:rsidR="00573191" w:rsidRPr="00F64346" w:rsidRDefault="00573191" w:rsidP="00054C44">
      <w:pPr>
        <w:pStyle w:val="Bezmezer"/>
        <w:rPr>
          <w:rFonts w:ascii="Arial" w:hAnsi="Arial" w:cs="Arial"/>
          <w:lang w:val="de-DE"/>
        </w:rPr>
      </w:pPr>
    </w:p>
    <w:p w:rsidR="0013719E" w:rsidRPr="00F64346" w:rsidRDefault="00BE365F" w:rsidP="0013719E">
      <w:pPr>
        <w:pStyle w:val="Bezmezer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Er ist eigentlich eine</w:t>
      </w:r>
      <w:r w:rsidR="00BB1A46">
        <w:rPr>
          <w:rFonts w:ascii="Arial" w:hAnsi="Arial" w:cs="Arial"/>
          <w:lang w:val="de-DE"/>
        </w:rPr>
        <w:t xml:space="preserve"> ……………………………………………………………………….</w:t>
      </w:r>
    </w:p>
    <w:p w:rsidR="0013719E" w:rsidRPr="00F64346" w:rsidRDefault="0013719E" w:rsidP="0013719E">
      <w:pPr>
        <w:pStyle w:val="Bezmezer"/>
        <w:rPr>
          <w:rFonts w:ascii="Arial" w:hAnsi="Arial" w:cs="Arial"/>
          <w:lang w:val="de-DE"/>
        </w:rPr>
      </w:pPr>
      <w:r w:rsidRPr="00F64346">
        <w:rPr>
          <w:rFonts w:ascii="Arial" w:hAnsi="Arial" w:cs="Arial"/>
          <w:lang w:val="de-DE"/>
        </w:rPr>
        <w:t>.</w:t>
      </w:r>
    </w:p>
    <w:p w:rsidR="00717BE5" w:rsidRDefault="00717BE5" w:rsidP="00A81581">
      <w:pPr>
        <w:pStyle w:val="Bezmezer"/>
        <w:tabs>
          <w:tab w:val="left" w:pos="5040"/>
        </w:tabs>
        <w:spacing w:line="480" w:lineRule="auto"/>
        <w:rPr>
          <w:rFonts w:ascii="Arial" w:hAnsi="Arial" w:cs="Arial"/>
          <w:b/>
          <w:lang w:val="de-DE"/>
        </w:rPr>
      </w:pPr>
    </w:p>
    <w:p w:rsidR="00717BE5" w:rsidRDefault="00717BE5" w:rsidP="00085194">
      <w:pPr>
        <w:pStyle w:val="Bezmezer"/>
        <w:rPr>
          <w:rFonts w:ascii="Arial" w:hAnsi="Arial" w:cs="Arial"/>
          <w:b/>
          <w:lang w:val="de-DE"/>
        </w:rPr>
      </w:pPr>
      <w:r w:rsidRPr="00717BE5">
        <w:rPr>
          <w:rFonts w:ascii="Arial" w:hAnsi="Arial" w:cs="Arial"/>
          <w:b/>
          <w:noProof/>
          <w:lang w:eastAsia="cs-CZ"/>
        </w:rPr>
        <w:lastRenderedPageBreak/>
        <w:drawing>
          <wp:inline distT="0" distB="0" distL="0" distR="0">
            <wp:extent cx="5760720" cy="1403441"/>
            <wp:effectExtent l="19050" t="0" r="0" b="0"/>
            <wp:docPr id="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0344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1A47" w:rsidRDefault="00681A47" w:rsidP="00085194">
      <w:pPr>
        <w:pStyle w:val="Bezmezer"/>
        <w:rPr>
          <w:rFonts w:ascii="Arial" w:hAnsi="Arial" w:cs="Arial"/>
          <w:b/>
          <w:lang w:val="de-DE"/>
        </w:rPr>
      </w:pPr>
    </w:p>
    <w:p w:rsidR="00681A47" w:rsidRDefault="00681A47" w:rsidP="00085194">
      <w:pPr>
        <w:pStyle w:val="Bezmezer"/>
        <w:rPr>
          <w:rFonts w:ascii="Arial" w:hAnsi="Arial" w:cs="Arial"/>
          <w:b/>
          <w:lang w:val="de-DE"/>
        </w:rPr>
      </w:pPr>
    </w:p>
    <w:p w:rsidR="00050DF8" w:rsidRDefault="00050DF8" w:rsidP="00681A47">
      <w:pPr>
        <w:pStyle w:val="Bezmezer"/>
        <w:numPr>
          <w:ilvl w:val="0"/>
          <w:numId w:val="8"/>
        </w:numPr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>Ergänze Sätze! (</w:t>
      </w:r>
      <w:r w:rsidR="0002549F">
        <w:rPr>
          <w:rFonts w:ascii="Arial" w:hAnsi="Arial" w:cs="Arial"/>
          <w:b/>
          <w:lang w:val="de-DE"/>
        </w:rPr>
        <w:t>das alte Prag, Hügel</w:t>
      </w:r>
      <w:r>
        <w:rPr>
          <w:rFonts w:ascii="Arial" w:hAnsi="Arial" w:cs="Arial"/>
          <w:b/>
          <w:lang w:val="de-DE"/>
        </w:rPr>
        <w:t>)</w:t>
      </w:r>
    </w:p>
    <w:p w:rsidR="0002549F" w:rsidRDefault="0002549F" w:rsidP="0055502E">
      <w:pPr>
        <w:pStyle w:val="Bezmezer"/>
        <w:spacing w:line="480" w:lineRule="auto"/>
        <w:rPr>
          <w:rFonts w:ascii="Arial" w:hAnsi="Arial" w:cs="Arial"/>
          <w:b/>
          <w:lang w:val="de-DE"/>
        </w:rPr>
      </w:pPr>
    </w:p>
    <w:p w:rsidR="0055502E" w:rsidRPr="00F64346" w:rsidRDefault="0055502E" w:rsidP="0055502E">
      <w:pPr>
        <w:pStyle w:val="Bezmezer"/>
        <w:spacing w:line="480" w:lineRule="auto"/>
        <w:rPr>
          <w:rFonts w:ascii="Arial" w:hAnsi="Arial" w:cs="Arial"/>
          <w:lang w:val="de-DE"/>
        </w:rPr>
      </w:pPr>
      <w:r w:rsidRPr="00F64346">
        <w:rPr>
          <w:rFonts w:ascii="Arial" w:hAnsi="Arial" w:cs="Arial"/>
          <w:lang w:val="de-DE"/>
        </w:rPr>
        <w:t xml:space="preserve"> </w:t>
      </w:r>
      <w:r w:rsidR="0002549F">
        <w:rPr>
          <w:rFonts w:ascii="Arial" w:hAnsi="Arial" w:cs="Arial"/>
          <w:lang w:val="de-DE"/>
        </w:rPr>
        <w:t>Das alte Prag, d.h.</w:t>
      </w:r>
      <w:r w:rsidR="00A86A3E" w:rsidRPr="00F64346">
        <w:rPr>
          <w:rFonts w:ascii="Arial" w:hAnsi="Arial" w:cs="Arial"/>
          <w:lang w:val="de-DE"/>
        </w:rPr>
        <w:t xml:space="preserve"> </w:t>
      </w:r>
      <w:r w:rsidRPr="00F64346">
        <w:rPr>
          <w:rFonts w:ascii="Arial" w:hAnsi="Arial" w:cs="Arial"/>
          <w:lang w:val="de-DE"/>
        </w:rPr>
        <w:t>…………………………………</w:t>
      </w:r>
      <w:r w:rsidR="00D6216B" w:rsidRPr="00F64346">
        <w:rPr>
          <w:rFonts w:ascii="Arial" w:hAnsi="Arial" w:cs="Arial"/>
          <w:lang w:val="de-DE"/>
        </w:rPr>
        <w:t xml:space="preserve"> </w:t>
      </w:r>
      <w:r w:rsidR="0002549F">
        <w:rPr>
          <w:rFonts w:ascii="Arial" w:hAnsi="Arial" w:cs="Arial"/>
          <w:lang w:val="de-DE"/>
        </w:rPr>
        <w:t>……….hat viele Baudenkmäler.</w:t>
      </w:r>
    </w:p>
    <w:p w:rsidR="0055502E" w:rsidRPr="00F64346" w:rsidRDefault="0002549F" w:rsidP="0055502E">
      <w:pPr>
        <w:pStyle w:val="Bezmezer"/>
        <w:spacing w:line="480" w:lineRule="auto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Hier gibt es Kirchen im</w:t>
      </w:r>
      <w:r w:rsidR="0055502E" w:rsidRPr="00F64346">
        <w:rPr>
          <w:rFonts w:ascii="Arial" w:hAnsi="Arial" w:cs="Arial"/>
          <w:lang w:val="de-DE"/>
        </w:rPr>
        <w:t xml:space="preserve"> </w:t>
      </w:r>
      <w:r w:rsidR="00E826F1" w:rsidRPr="00F64346">
        <w:rPr>
          <w:rFonts w:ascii="Arial" w:hAnsi="Arial" w:cs="Arial"/>
          <w:lang w:val="de-DE"/>
        </w:rPr>
        <w:t xml:space="preserve"> </w:t>
      </w:r>
      <w:r w:rsidR="0055502E" w:rsidRPr="00F64346">
        <w:rPr>
          <w:rFonts w:ascii="Arial" w:hAnsi="Arial" w:cs="Arial"/>
          <w:lang w:val="de-DE"/>
        </w:rPr>
        <w:t>…………………</w:t>
      </w:r>
      <w:r w:rsidR="00D6216B" w:rsidRPr="00F64346">
        <w:rPr>
          <w:rFonts w:ascii="Arial" w:hAnsi="Arial" w:cs="Arial"/>
          <w:lang w:val="de-DE"/>
        </w:rPr>
        <w:t>………………….</w:t>
      </w:r>
      <w:r>
        <w:rPr>
          <w:rFonts w:ascii="Arial" w:hAnsi="Arial" w:cs="Arial"/>
          <w:lang w:val="de-DE"/>
        </w:rPr>
        <w:t>, Paläste und Bürgerhäuser im………………………………………………………………..</w:t>
      </w:r>
    </w:p>
    <w:p w:rsidR="0055502E" w:rsidRPr="00F64346" w:rsidRDefault="0002549F" w:rsidP="0055502E">
      <w:pPr>
        <w:pStyle w:val="Bezmezer"/>
        <w:spacing w:line="480" w:lineRule="auto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Prag hat diese Hügel:</w:t>
      </w:r>
      <w:r w:rsidR="00A86A3E">
        <w:rPr>
          <w:rFonts w:ascii="Arial" w:hAnsi="Arial" w:cs="Arial"/>
          <w:lang w:val="de-DE"/>
        </w:rPr>
        <w:t>………………………………</w:t>
      </w:r>
      <w:r>
        <w:rPr>
          <w:rFonts w:ascii="Arial" w:hAnsi="Arial" w:cs="Arial"/>
          <w:lang w:val="de-DE"/>
        </w:rPr>
        <w:t>……………………………………….</w:t>
      </w:r>
    </w:p>
    <w:p w:rsidR="00D6216B" w:rsidRDefault="0002549F" w:rsidP="0055502E">
      <w:pPr>
        <w:pStyle w:val="Bezmezer"/>
        <w:spacing w:line="480" w:lineRule="auto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Auf dem Vyšehrad findet man………………………………………………………………,</w:t>
      </w:r>
    </w:p>
    <w:p w:rsidR="0002549F" w:rsidRDefault="0002549F" w:rsidP="0055502E">
      <w:pPr>
        <w:pStyle w:val="Bezmezer"/>
        <w:spacing w:line="480" w:lineRule="auto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auf dem Žižkov………………………………………………………………………………. .</w:t>
      </w:r>
    </w:p>
    <w:p w:rsidR="00681A47" w:rsidRDefault="00681A47" w:rsidP="0055502E">
      <w:pPr>
        <w:pStyle w:val="Bezmezer"/>
        <w:spacing w:line="480" w:lineRule="auto"/>
        <w:rPr>
          <w:rFonts w:ascii="Arial" w:hAnsi="Arial" w:cs="Arial"/>
          <w:lang w:val="de-DE"/>
        </w:rPr>
      </w:pPr>
    </w:p>
    <w:p w:rsidR="00A81581" w:rsidRDefault="0002549F" w:rsidP="0002549F">
      <w:pPr>
        <w:pStyle w:val="Bezmezer"/>
        <w:spacing w:line="480" w:lineRule="auto"/>
        <w:rPr>
          <w:rFonts w:ascii="Arial" w:hAnsi="Arial" w:cs="Arial"/>
          <w:b/>
          <w:lang w:val="de-DE"/>
        </w:rPr>
      </w:pPr>
      <w:r w:rsidRPr="00B65053">
        <w:rPr>
          <w:rFonts w:ascii="Arial" w:hAnsi="Arial" w:cs="Arial"/>
          <w:b/>
          <w:lang w:val="de-DE"/>
        </w:rPr>
        <w:t>C.</w:t>
      </w:r>
      <w:r w:rsidR="00CE598D">
        <w:rPr>
          <w:rFonts w:ascii="Arial" w:hAnsi="Arial" w:cs="Arial"/>
          <w:b/>
          <w:lang w:val="de-DE"/>
        </w:rPr>
        <w:t xml:space="preserve"> Mündliche Prüfung:</w:t>
      </w:r>
    </w:p>
    <w:p w:rsidR="00DB3C9E" w:rsidRDefault="00CE598D" w:rsidP="00CE598D">
      <w:pPr>
        <w:pStyle w:val="Bezmezer"/>
        <w:spacing w:line="480" w:lineRule="auto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 xml:space="preserve">Deine Freunde wollen einen Ausflug nach </w:t>
      </w:r>
      <w:r w:rsidR="0002549F">
        <w:rPr>
          <w:rFonts w:ascii="Arial" w:hAnsi="Arial" w:cs="Arial"/>
          <w:b/>
          <w:lang w:val="de-DE"/>
        </w:rPr>
        <w:t>Prag</w:t>
      </w:r>
      <w:r>
        <w:rPr>
          <w:rFonts w:ascii="Arial" w:hAnsi="Arial" w:cs="Arial"/>
          <w:b/>
          <w:lang w:val="de-DE"/>
        </w:rPr>
        <w:t xml:space="preserve"> machen. Du bist für die Vorbereitung  verantwortlich. </w:t>
      </w:r>
      <w:r w:rsidR="00DB3C9E">
        <w:rPr>
          <w:rFonts w:ascii="Arial" w:hAnsi="Arial" w:cs="Arial"/>
          <w:b/>
          <w:lang w:val="de-DE"/>
        </w:rPr>
        <w:t>Ü</w:t>
      </w:r>
      <w:r>
        <w:rPr>
          <w:rFonts w:ascii="Arial" w:hAnsi="Arial" w:cs="Arial"/>
          <w:b/>
          <w:lang w:val="de-DE"/>
        </w:rPr>
        <w:t>berlege gemeinsam mit deinem Freund/deiner Freundin,</w:t>
      </w:r>
      <w:r w:rsidR="00DB3C9E">
        <w:rPr>
          <w:rFonts w:ascii="Arial" w:hAnsi="Arial" w:cs="Arial"/>
          <w:b/>
          <w:lang w:val="de-DE"/>
        </w:rPr>
        <w:t xml:space="preserve"> </w:t>
      </w:r>
      <w:r>
        <w:rPr>
          <w:rFonts w:ascii="Arial" w:hAnsi="Arial" w:cs="Arial"/>
          <w:b/>
          <w:lang w:val="de-DE"/>
        </w:rPr>
        <w:t>was alles zu tun ist und wer welche Aufgaben übernehmen kann.</w:t>
      </w:r>
      <w:r w:rsidR="00DB3C9E">
        <w:rPr>
          <w:rFonts w:ascii="Arial" w:hAnsi="Arial" w:cs="Arial"/>
          <w:b/>
          <w:lang w:val="de-DE"/>
        </w:rPr>
        <w:t xml:space="preserve"> Du hast dir schon einen Zettel mit Notizen gemacht.</w:t>
      </w:r>
    </w:p>
    <w:p w:rsidR="00B65053" w:rsidRDefault="00B65053" w:rsidP="00CE598D">
      <w:pPr>
        <w:pStyle w:val="Bezmezer"/>
        <w:spacing w:line="480" w:lineRule="auto"/>
        <w:rPr>
          <w:rFonts w:ascii="Arial" w:hAnsi="Arial" w:cs="Arial"/>
          <w:b/>
          <w:lang w:val="de-DE"/>
        </w:rPr>
      </w:pPr>
    </w:p>
    <w:p w:rsidR="00B65053" w:rsidRDefault="00B65053" w:rsidP="00CE598D">
      <w:pPr>
        <w:pStyle w:val="Bezmezer"/>
        <w:spacing w:line="480" w:lineRule="auto"/>
        <w:rPr>
          <w:rFonts w:ascii="Arial" w:hAnsi="Arial" w:cs="Arial"/>
          <w:b/>
          <w:lang w:val="de-DE"/>
        </w:rPr>
      </w:pPr>
    </w:p>
    <w:tbl>
      <w:tblPr>
        <w:tblStyle w:val="Mkatabulky"/>
        <w:tblW w:w="0" w:type="auto"/>
        <w:shd w:val="clear" w:color="auto" w:fill="DBE5F1" w:themeFill="accent1" w:themeFillTint="33"/>
        <w:tblLook w:val="04A0"/>
      </w:tblPr>
      <w:tblGrid>
        <w:gridCol w:w="9212"/>
      </w:tblGrid>
      <w:tr w:rsidR="00DB3C9E" w:rsidTr="009D47A7">
        <w:tc>
          <w:tcPr>
            <w:tcW w:w="9212" w:type="dxa"/>
            <w:shd w:val="clear" w:color="auto" w:fill="DBE5F1" w:themeFill="accent1" w:themeFillTint="33"/>
          </w:tcPr>
          <w:p w:rsidR="00DB3C9E" w:rsidRPr="009D47A7" w:rsidRDefault="00DB3C9E" w:rsidP="00B65053">
            <w:pPr>
              <w:pStyle w:val="Bezmezer"/>
              <w:spacing w:line="480" w:lineRule="auto"/>
              <w:rPr>
                <w:rFonts w:ascii="Arial" w:hAnsi="Arial" w:cs="Arial"/>
                <w:b/>
                <w:color w:val="002060"/>
                <w:highlight w:val="darkGray"/>
                <w:lang w:val="de-DE"/>
              </w:rPr>
            </w:pPr>
            <w:r w:rsidRPr="009D47A7">
              <w:rPr>
                <w:rFonts w:ascii="Arial" w:hAnsi="Arial" w:cs="Arial"/>
                <w:b/>
                <w:highlight w:val="darkGray"/>
                <w:lang w:val="de-DE"/>
              </w:rPr>
              <w:t xml:space="preserve">                                             </w:t>
            </w:r>
            <w:r w:rsidRPr="009D47A7">
              <w:rPr>
                <w:rFonts w:ascii="Arial" w:hAnsi="Arial" w:cs="Arial"/>
                <w:b/>
                <w:color w:val="002060"/>
                <w:highlight w:val="darkGray"/>
                <w:lang w:val="de-DE"/>
              </w:rPr>
              <w:t xml:space="preserve">Besuch in </w:t>
            </w:r>
            <w:r w:rsidR="00B65053">
              <w:rPr>
                <w:rFonts w:ascii="Arial" w:hAnsi="Arial" w:cs="Arial"/>
                <w:b/>
                <w:color w:val="002060"/>
                <w:highlight w:val="darkGray"/>
                <w:lang w:val="de-DE"/>
              </w:rPr>
              <w:t>Prag</w:t>
            </w:r>
          </w:p>
        </w:tc>
      </w:tr>
      <w:tr w:rsidR="00DB3C9E" w:rsidTr="009D47A7">
        <w:tc>
          <w:tcPr>
            <w:tcW w:w="9212" w:type="dxa"/>
            <w:shd w:val="clear" w:color="auto" w:fill="DBE5F1" w:themeFill="accent1" w:themeFillTint="33"/>
          </w:tcPr>
          <w:p w:rsidR="00DB3C9E" w:rsidRDefault="00DB3C9E" w:rsidP="00CE598D">
            <w:pPr>
              <w:pStyle w:val="Bezmezer"/>
              <w:spacing w:line="480" w:lineRule="auto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Wann?  Wie lange? Verkehrsmittel?</w:t>
            </w:r>
          </w:p>
        </w:tc>
      </w:tr>
      <w:tr w:rsidR="00DB3C9E" w:rsidTr="009D47A7">
        <w:tc>
          <w:tcPr>
            <w:tcW w:w="9212" w:type="dxa"/>
            <w:shd w:val="clear" w:color="auto" w:fill="DBE5F1" w:themeFill="accent1" w:themeFillTint="33"/>
          </w:tcPr>
          <w:p w:rsidR="00DB3C9E" w:rsidRDefault="00DB3C9E" w:rsidP="00CE598D">
            <w:pPr>
              <w:pStyle w:val="Bezmezer"/>
              <w:spacing w:line="480" w:lineRule="auto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Wohin gehen wir? Was besuchen wir?</w:t>
            </w:r>
          </w:p>
        </w:tc>
      </w:tr>
      <w:tr w:rsidR="00DB3C9E" w:rsidTr="009D47A7">
        <w:tc>
          <w:tcPr>
            <w:tcW w:w="9212" w:type="dxa"/>
            <w:shd w:val="clear" w:color="auto" w:fill="DBE5F1" w:themeFill="accent1" w:themeFillTint="33"/>
          </w:tcPr>
          <w:p w:rsidR="00DB3C9E" w:rsidRDefault="00DB3C9E" w:rsidP="00CE598D">
            <w:pPr>
              <w:pStyle w:val="Bezmezer"/>
              <w:spacing w:line="480" w:lineRule="auto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Welche Sehenswürdigkeiten besuchen wir?</w:t>
            </w:r>
          </w:p>
        </w:tc>
      </w:tr>
      <w:tr w:rsidR="00DB3C9E" w:rsidTr="009D47A7">
        <w:tc>
          <w:tcPr>
            <w:tcW w:w="9212" w:type="dxa"/>
            <w:shd w:val="clear" w:color="auto" w:fill="DBE5F1" w:themeFill="accent1" w:themeFillTint="33"/>
          </w:tcPr>
          <w:p w:rsidR="00DB3C9E" w:rsidRDefault="00DB3C9E" w:rsidP="00CE598D">
            <w:pPr>
              <w:pStyle w:val="Bezmezer"/>
              <w:spacing w:line="480" w:lineRule="auto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 xml:space="preserve">Kultur? </w:t>
            </w:r>
          </w:p>
        </w:tc>
      </w:tr>
      <w:tr w:rsidR="00DB3C9E" w:rsidTr="009D47A7">
        <w:tc>
          <w:tcPr>
            <w:tcW w:w="9212" w:type="dxa"/>
            <w:shd w:val="clear" w:color="auto" w:fill="DBE5F1" w:themeFill="accent1" w:themeFillTint="33"/>
          </w:tcPr>
          <w:p w:rsidR="00DB3C9E" w:rsidRDefault="00DB3C9E" w:rsidP="00DB3C9E">
            <w:pPr>
              <w:pStyle w:val="Bezmezer"/>
              <w:spacing w:line="480" w:lineRule="auto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Essen und Getränke?</w:t>
            </w:r>
          </w:p>
        </w:tc>
      </w:tr>
    </w:tbl>
    <w:p w:rsidR="00223C5F" w:rsidRDefault="00223C5F" w:rsidP="00386219">
      <w:pPr>
        <w:pStyle w:val="Bezmezer"/>
        <w:rPr>
          <w:rFonts w:ascii="Arial" w:hAnsi="Arial" w:cs="Arial"/>
          <w:sz w:val="18"/>
          <w:szCs w:val="18"/>
          <w:lang w:val="de-DE"/>
        </w:rPr>
      </w:pPr>
    </w:p>
    <w:p w:rsidR="004C0C00" w:rsidRDefault="00361D2C" w:rsidP="00B42498">
      <w:pPr>
        <w:pStyle w:val="Bezmezer"/>
        <w:rPr>
          <w:rFonts w:eastAsia="+mj-ea"/>
          <w:b/>
          <w:bCs/>
          <w:sz w:val="28"/>
          <w:szCs w:val="28"/>
          <w:lang w:val="de-DE"/>
        </w:rPr>
      </w:pPr>
      <w:r w:rsidRPr="00361D2C">
        <w:rPr>
          <w:rFonts w:ascii="Arial" w:hAnsi="Arial" w:cs="Arial"/>
          <w:noProof/>
          <w:sz w:val="18"/>
          <w:szCs w:val="18"/>
          <w:lang w:eastAsia="cs-CZ"/>
        </w:rPr>
        <w:lastRenderedPageBreak/>
        <w:drawing>
          <wp:inline distT="0" distB="0" distL="0" distR="0">
            <wp:extent cx="5924550" cy="1533525"/>
            <wp:effectExtent l="19050" t="0" r="0" b="0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022" cy="153830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56E40">
        <w:rPr>
          <w:rFonts w:eastAsia="+mj-ea"/>
          <w:b/>
          <w:bCs/>
          <w:sz w:val="28"/>
          <w:szCs w:val="28"/>
          <w:lang w:val="de-DE"/>
        </w:rPr>
        <w:t>D.</w:t>
      </w:r>
      <w:r w:rsidR="004C0C00">
        <w:rPr>
          <w:rFonts w:eastAsia="+mj-ea"/>
          <w:b/>
          <w:bCs/>
          <w:sz w:val="28"/>
          <w:szCs w:val="28"/>
          <w:lang w:val="de-DE"/>
        </w:rPr>
        <w:t xml:space="preserve"> </w:t>
      </w:r>
    </w:p>
    <w:p w:rsidR="004C0C00" w:rsidRDefault="004C0C00" w:rsidP="00B42498">
      <w:pPr>
        <w:pStyle w:val="Bezmezer"/>
        <w:rPr>
          <w:rFonts w:eastAsia="+mj-ea"/>
          <w:b/>
          <w:bCs/>
          <w:sz w:val="28"/>
          <w:szCs w:val="28"/>
          <w:lang w:val="de-DE"/>
        </w:rPr>
      </w:pPr>
    </w:p>
    <w:p w:rsidR="009D47A7" w:rsidRDefault="004C0C00" w:rsidP="00B42498">
      <w:pPr>
        <w:pStyle w:val="Bezmezer"/>
        <w:rPr>
          <w:rFonts w:eastAsia="+mj-ea"/>
          <w:b/>
          <w:bCs/>
          <w:sz w:val="28"/>
          <w:szCs w:val="28"/>
          <w:lang w:val="de-DE"/>
        </w:rPr>
      </w:pPr>
      <w:r>
        <w:rPr>
          <w:rFonts w:eastAsia="+mj-ea"/>
          <w:b/>
          <w:bCs/>
          <w:sz w:val="28"/>
          <w:szCs w:val="28"/>
          <w:lang w:val="de-DE"/>
        </w:rPr>
        <w:t xml:space="preserve">        </w:t>
      </w:r>
      <w:r w:rsidR="00466664">
        <w:rPr>
          <w:rFonts w:eastAsia="+mj-ea"/>
          <w:b/>
          <w:bCs/>
          <w:sz w:val="28"/>
          <w:szCs w:val="28"/>
          <w:lang w:val="de-DE"/>
        </w:rPr>
        <w:t xml:space="preserve"> </w:t>
      </w:r>
      <w:r w:rsidR="00B42498">
        <w:rPr>
          <w:rFonts w:eastAsia="+mj-ea"/>
          <w:b/>
          <w:bCs/>
          <w:sz w:val="28"/>
          <w:szCs w:val="28"/>
          <w:lang w:val="de-DE"/>
        </w:rPr>
        <w:t xml:space="preserve">In diesem Teil sollen </w:t>
      </w:r>
      <w:r>
        <w:rPr>
          <w:rFonts w:eastAsia="+mj-ea"/>
          <w:b/>
          <w:bCs/>
          <w:sz w:val="28"/>
          <w:szCs w:val="28"/>
          <w:lang w:val="de-DE"/>
        </w:rPr>
        <w:t>S</w:t>
      </w:r>
      <w:r w:rsidR="00B42498">
        <w:rPr>
          <w:rFonts w:eastAsia="+mj-ea"/>
          <w:b/>
          <w:bCs/>
          <w:sz w:val="28"/>
          <w:szCs w:val="28"/>
          <w:lang w:val="de-DE"/>
        </w:rPr>
        <w:t xml:space="preserve">ie über </w:t>
      </w:r>
      <w:r>
        <w:rPr>
          <w:rFonts w:eastAsia="+mj-ea"/>
          <w:b/>
          <w:bCs/>
          <w:sz w:val="28"/>
          <w:szCs w:val="28"/>
          <w:lang w:val="de-DE"/>
        </w:rPr>
        <w:t>Prag</w:t>
      </w:r>
      <w:r w:rsidR="00B42498">
        <w:rPr>
          <w:rFonts w:eastAsia="+mj-ea"/>
          <w:b/>
          <w:bCs/>
          <w:sz w:val="28"/>
          <w:szCs w:val="28"/>
          <w:lang w:val="de-DE"/>
        </w:rPr>
        <w:t xml:space="preserve"> sprechen.</w:t>
      </w:r>
      <w:r>
        <w:rPr>
          <w:rFonts w:eastAsia="+mj-ea"/>
          <w:b/>
          <w:bCs/>
          <w:sz w:val="28"/>
          <w:szCs w:val="28"/>
          <w:lang w:val="de-DE"/>
        </w:rPr>
        <w:t xml:space="preserve"> </w:t>
      </w:r>
      <w:r w:rsidR="00B42498">
        <w:rPr>
          <w:rFonts w:eastAsia="+mj-ea"/>
          <w:b/>
          <w:bCs/>
          <w:sz w:val="28"/>
          <w:szCs w:val="28"/>
          <w:lang w:val="de-DE"/>
        </w:rPr>
        <w:t>Stellen Sie sich folgende Situation vor:</w:t>
      </w:r>
    </w:p>
    <w:p w:rsidR="004C0C00" w:rsidRDefault="00B42498" w:rsidP="00B42498">
      <w:pPr>
        <w:pStyle w:val="Bezmezer"/>
        <w:rPr>
          <w:rFonts w:eastAsia="+mj-ea"/>
          <w:b/>
          <w:bCs/>
          <w:sz w:val="28"/>
          <w:szCs w:val="28"/>
          <w:lang w:val="de-DE"/>
        </w:rPr>
      </w:pPr>
      <w:r>
        <w:rPr>
          <w:rFonts w:eastAsia="+mj-ea"/>
          <w:b/>
          <w:bCs/>
          <w:sz w:val="28"/>
          <w:szCs w:val="28"/>
          <w:lang w:val="de-DE"/>
        </w:rPr>
        <w:t>Sie möchten an dem Wettbewerb „Die beste Präsentation über Prag“ teilnehmen.</w:t>
      </w:r>
      <w:r w:rsidR="004C0C00">
        <w:rPr>
          <w:rFonts w:eastAsia="+mj-ea"/>
          <w:b/>
          <w:bCs/>
          <w:sz w:val="28"/>
          <w:szCs w:val="28"/>
          <w:lang w:val="de-DE"/>
        </w:rPr>
        <w:t xml:space="preserve"> </w:t>
      </w:r>
      <w:r>
        <w:rPr>
          <w:rFonts w:eastAsia="+mj-ea"/>
          <w:b/>
          <w:bCs/>
          <w:sz w:val="28"/>
          <w:szCs w:val="28"/>
          <w:lang w:val="de-DE"/>
        </w:rPr>
        <w:t xml:space="preserve">Bereiten Sie eine </w:t>
      </w:r>
      <w:r w:rsidR="004C0C00">
        <w:rPr>
          <w:rFonts w:eastAsia="+mj-ea"/>
          <w:b/>
          <w:bCs/>
          <w:sz w:val="28"/>
          <w:szCs w:val="28"/>
          <w:lang w:val="de-DE"/>
        </w:rPr>
        <w:t>k</w:t>
      </w:r>
      <w:r>
        <w:rPr>
          <w:rFonts w:eastAsia="+mj-ea"/>
          <w:b/>
          <w:bCs/>
          <w:sz w:val="28"/>
          <w:szCs w:val="28"/>
          <w:lang w:val="de-DE"/>
        </w:rPr>
        <w:t>urze mündliche Präsentation</w:t>
      </w:r>
      <w:r w:rsidR="004C0C00">
        <w:rPr>
          <w:rFonts w:eastAsia="+mj-ea"/>
          <w:b/>
          <w:bCs/>
          <w:sz w:val="28"/>
          <w:szCs w:val="28"/>
          <w:lang w:val="de-DE"/>
        </w:rPr>
        <w:t xml:space="preserve"> über Prag vor.</w:t>
      </w:r>
    </w:p>
    <w:p w:rsidR="004C0C00" w:rsidRDefault="004C0C00" w:rsidP="00B42498">
      <w:pPr>
        <w:pStyle w:val="Bezmezer"/>
        <w:rPr>
          <w:rFonts w:eastAsia="+mj-ea"/>
          <w:b/>
          <w:bCs/>
          <w:sz w:val="28"/>
          <w:szCs w:val="28"/>
          <w:lang w:val="de-DE"/>
        </w:rPr>
      </w:pPr>
      <w:r>
        <w:rPr>
          <w:rFonts w:eastAsia="+mj-ea"/>
          <w:b/>
          <w:bCs/>
          <w:sz w:val="28"/>
          <w:szCs w:val="28"/>
          <w:lang w:val="de-DE"/>
        </w:rPr>
        <w:t>Formulieren Sie Ihre Erläuterungen möglichst logisch.</w:t>
      </w:r>
    </w:p>
    <w:p w:rsidR="004C0C00" w:rsidRDefault="004C0C00" w:rsidP="00B42498">
      <w:pPr>
        <w:pStyle w:val="Bezmezer"/>
        <w:rPr>
          <w:rFonts w:eastAsia="+mj-ea"/>
          <w:b/>
          <w:bCs/>
          <w:sz w:val="28"/>
          <w:szCs w:val="28"/>
          <w:lang w:val="de-DE"/>
        </w:rPr>
      </w:pPr>
      <w:r>
        <w:rPr>
          <w:rFonts w:eastAsia="+mj-ea"/>
          <w:b/>
          <w:bCs/>
          <w:sz w:val="28"/>
          <w:szCs w:val="28"/>
          <w:lang w:val="de-DE"/>
        </w:rPr>
        <w:t>Folgende Punkte können Ihnen dabei behilflich sein:</w:t>
      </w:r>
    </w:p>
    <w:p w:rsidR="008C32EA" w:rsidRDefault="008C32EA" w:rsidP="00B42498">
      <w:pPr>
        <w:pStyle w:val="Bezmezer"/>
        <w:rPr>
          <w:rFonts w:eastAsia="+mj-ea"/>
          <w:b/>
          <w:bCs/>
          <w:sz w:val="28"/>
          <w:szCs w:val="28"/>
          <w:lang w:val="de-DE"/>
        </w:rPr>
      </w:pPr>
    </w:p>
    <w:p w:rsidR="008C32EA" w:rsidRDefault="008C32EA" w:rsidP="00B42498">
      <w:pPr>
        <w:pStyle w:val="Bezmezer"/>
        <w:rPr>
          <w:rFonts w:eastAsia="+mj-ea"/>
          <w:b/>
          <w:bCs/>
          <w:sz w:val="28"/>
          <w:szCs w:val="28"/>
          <w:lang w:val="de-DE"/>
        </w:rPr>
      </w:pPr>
    </w:p>
    <w:p w:rsidR="004C0C00" w:rsidRPr="004C0C00" w:rsidRDefault="00262137" w:rsidP="00B42498">
      <w:pPr>
        <w:pStyle w:val="Bezmezer"/>
        <w:rPr>
          <w:rFonts w:eastAsia="+mj-ea"/>
          <w:b/>
          <w:bCs/>
          <w:sz w:val="28"/>
          <w:szCs w:val="28"/>
          <w:lang w:val="de-DE"/>
        </w:rPr>
      </w:pPr>
      <w:r>
        <w:rPr>
          <w:rFonts w:eastAsia="+mj-ea"/>
          <w:b/>
          <w:bCs/>
          <w:noProof/>
          <w:sz w:val="28"/>
          <w:szCs w:val="28"/>
          <w:lang w:eastAsia="cs-CZ"/>
        </w:rPr>
        <w:pict>
          <v:roundrect id="_x0000_s1031" style="position:absolute;margin-left:91.15pt;margin-top:237.2pt;width:75pt;height:1in;z-index:251663360" arcsize="10923f" fillcolor="#4bacc6 [3208]" strokecolor="#4bacc6 [3208]" strokeweight="10pt">
            <v:stroke linestyle="thinThin"/>
            <v:shadow color="#868686"/>
            <v:textbox style="mso-next-textbox:#_x0000_s1031">
              <w:txbxContent>
                <w:p w:rsidR="00DE7F77" w:rsidRDefault="00DE7F77" w:rsidP="00DE7F77">
                  <w:r>
                    <w:rPr>
                      <w:b/>
                    </w:rPr>
                    <w:t>Sonstiges</w:t>
                  </w:r>
                </w:p>
                <w:p w:rsidR="00DE7F77" w:rsidRDefault="00DE7F77" w:rsidP="00DE7F77"/>
              </w:txbxContent>
            </v:textbox>
          </v:roundrect>
        </w:pict>
      </w:r>
      <w:r>
        <w:rPr>
          <w:rFonts w:eastAsia="+mj-ea"/>
          <w:b/>
          <w:bCs/>
          <w:noProof/>
          <w:sz w:val="28"/>
          <w:szCs w:val="28"/>
          <w:lang w:eastAsia="cs-CZ"/>
        </w:rPr>
        <w:pict>
          <v:roundrect id="_x0000_s1030" style="position:absolute;margin-left:256.15pt;margin-top:237.2pt;width:84pt;height:76.5pt;z-index:251662336" arcsize="10923f" fillcolor="#c0504d [3205]" strokecolor="#f2f2f2 [3041]" strokeweight="3pt">
            <v:shadow on="t" type="perspective" color="#622423 [1605]" opacity=".5" offset="1pt" offset2="-1pt"/>
            <v:textbox style="mso-next-textbox:#_x0000_s1030">
              <w:txbxContent>
                <w:p w:rsidR="00DE7F77" w:rsidRPr="00DE7F77" w:rsidRDefault="00DE7F77" w:rsidP="00DE7F77">
                  <w:pPr>
                    <w:rPr>
                      <w:b/>
                      <w:sz w:val="24"/>
                      <w:szCs w:val="24"/>
                    </w:rPr>
                  </w:pPr>
                  <w:r w:rsidRPr="00DE7F77">
                    <w:rPr>
                      <w:b/>
                      <w:sz w:val="24"/>
                      <w:szCs w:val="24"/>
                    </w:rPr>
                    <w:t xml:space="preserve"> das   National-theater</w:t>
                  </w:r>
                </w:p>
              </w:txbxContent>
            </v:textbox>
          </v:roundrect>
        </w:pict>
      </w:r>
      <w:r>
        <w:rPr>
          <w:rFonts w:eastAsia="+mj-ea"/>
          <w:b/>
          <w:bCs/>
          <w:noProof/>
          <w:sz w:val="28"/>
          <w:szCs w:val="28"/>
          <w:lang w:eastAsia="cs-CZ"/>
        </w:rPr>
        <w:pict>
          <v:roundrect id="_x0000_s1029" style="position:absolute;margin-left:176.65pt;margin-top:165.2pt;width:1in;height:1in;z-index:251661312" arcsize="10923f" fillcolor="#c0504d [3205]" strokecolor="#f2f2f2 [3041]" strokeweight="3pt">
            <v:shadow on="t" type="perspective" color="#622423 [1605]" opacity=".5" offset="1pt" offset2="-1pt"/>
            <v:textbox style="mso-next-textbox:#_x0000_s1029">
              <w:txbxContent>
                <w:p w:rsidR="004C0C00" w:rsidRDefault="004C0C00"/>
                <w:p w:rsidR="004C0C00" w:rsidRPr="004C0C00" w:rsidRDefault="00DE7F77">
                  <w:pPr>
                    <w:rPr>
                      <w:sz w:val="36"/>
                      <w:szCs w:val="36"/>
                    </w:rPr>
                  </w:pPr>
                  <w:r>
                    <w:t xml:space="preserve">  </w:t>
                  </w:r>
                  <w:r w:rsidR="004C0C00" w:rsidRPr="004C0C00">
                    <w:rPr>
                      <w:sz w:val="36"/>
                      <w:szCs w:val="36"/>
                    </w:rPr>
                    <w:t>PRAG</w:t>
                  </w:r>
                </w:p>
              </w:txbxContent>
            </v:textbox>
          </v:roundrect>
        </w:pict>
      </w:r>
      <w:r>
        <w:rPr>
          <w:rFonts w:eastAsia="+mj-ea"/>
          <w:b/>
          <w:bCs/>
          <w:noProof/>
          <w:sz w:val="28"/>
          <w:szCs w:val="28"/>
          <w:lang w:eastAsia="cs-CZ"/>
        </w:rPr>
        <w:pict>
          <v:roundrect id="_x0000_s1028" style="position:absolute;margin-left:268.15pt;margin-top:68.45pt;width:1in;height:1in;z-index:251660288" arcsize="10923f" fillcolor="#4bacc6 [3208]" strokecolor="#4bacc6 [3208]" strokeweight="10pt">
            <v:stroke linestyle="thinThin"/>
            <v:shadow color="#868686"/>
            <v:textbox style="mso-next-textbox:#_x0000_s1028">
              <w:txbxContent>
                <w:p w:rsidR="00DE7F77" w:rsidRDefault="00DE7F77">
                  <w:r>
                    <w:rPr>
                      <w:b/>
                    </w:rPr>
                    <w:t>d</w:t>
                  </w:r>
                  <w:r w:rsidRPr="00DE7F77">
                    <w:rPr>
                      <w:b/>
                    </w:rPr>
                    <w:t>ie  Karls-</w:t>
                  </w:r>
                  <w:r>
                    <w:t xml:space="preserve">    </w:t>
                  </w:r>
                  <w:r w:rsidRPr="00DE7F77">
                    <w:rPr>
                      <w:b/>
                    </w:rPr>
                    <w:t>brücke</w:t>
                  </w:r>
                </w:p>
                <w:p w:rsidR="00DE7F77" w:rsidRDefault="00DE7F77"/>
              </w:txbxContent>
            </v:textbox>
          </v:roundrect>
        </w:pict>
      </w:r>
      <w:r>
        <w:rPr>
          <w:rFonts w:eastAsia="+mj-ea"/>
          <w:b/>
          <w:bCs/>
          <w:noProof/>
          <w:sz w:val="28"/>
          <w:szCs w:val="28"/>
          <w:lang w:eastAsia="cs-CZ"/>
        </w:rPr>
        <w:pict>
          <v:roundrect id="_x0000_s1027" style="position:absolute;margin-left:176.65pt;margin-top:68.45pt;width:1in;height:1in;z-index:251659264" arcsize="10923f" fillcolor="#4f81bd [3204]" strokecolor="#f2f2f2 [3041]" strokeweight="3pt">
            <v:shadow on="t" type="perspective" color="#243f60 [1604]" opacity=".5" offset="1pt" offset2="-1pt"/>
            <v:textbox>
              <w:txbxContent>
                <w:p w:rsidR="001C220C" w:rsidRDefault="00DE7F77">
                  <w:r>
                    <w:rPr>
                      <w:b/>
                    </w:rPr>
                    <w:t>d</w:t>
                  </w:r>
                  <w:r w:rsidR="001C220C" w:rsidRPr="00DE7F77">
                    <w:rPr>
                      <w:b/>
                    </w:rPr>
                    <w:t>er Altstädter Ring</w:t>
                  </w:r>
                </w:p>
              </w:txbxContent>
            </v:textbox>
          </v:roundrect>
        </w:pict>
      </w:r>
      <w:r>
        <w:rPr>
          <w:rFonts w:eastAsia="+mj-ea"/>
          <w:b/>
          <w:bCs/>
          <w:noProof/>
          <w:sz w:val="28"/>
          <w:szCs w:val="28"/>
          <w:lang w:eastAsia="cs-CZ"/>
        </w:rPr>
        <w:pict>
          <v:roundrect id="_x0000_s1026" style="position:absolute;margin-left:85.15pt;margin-top:68.45pt;width:1in;height:1in;z-index:251658240" arcsize="10923f" fillcolor="#f79646 [3209]" strokecolor="#f79646 [3209]" strokeweight="10pt">
            <v:stroke linestyle="thinThin"/>
            <v:shadow color="#868686"/>
            <v:textbox>
              <w:txbxContent>
                <w:p w:rsidR="004C0C00" w:rsidRPr="00DE7F77" w:rsidRDefault="001C220C">
                  <w:pPr>
                    <w:rPr>
                      <w:b/>
                    </w:rPr>
                  </w:pPr>
                  <w:r w:rsidRPr="00DE7F77">
                    <w:rPr>
                      <w:b/>
                    </w:rPr>
                    <w:t>Hügel</w:t>
                  </w:r>
                </w:p>
              </w:txbxContent>
            </v:textbox>
          </v:roundrect>
        </w:pict>
      </w:r>
    </w:p>
    <w:sectPr w:rsidR="004C0C00" w:rsidRPr="004C0C00" w:rsidSect="00077B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07CC" w:rsidRDefault="006707CC" w:rsidP="005763AB">
      <w:pPr>
        <w:spacing w:after="0" w:line="240" w:lineRule="auto"/>
      </w:pPr>
      <w:r>
        <w:separator/>
      </w:r>
    </w:p>
  </w:endnote>
  <w:endnote w:type="continuationSeparator" w:id="1">
    <w:p w:rsidR="006707CC" w:rsidRDefault="006707CC" w:rsidP="00576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07CC" w:rsidRDefault="006707CC" w:rsidP="005763AB">
      <w:pPr>
        <w:spacing w:after="0" w:line="240" w:lineRule="auto"/>
      </w:pPr>
      <w:r>
        <w:separator/>
      </w:r>
    </w:p>
  </w:footnote>
  <w:footnote w:type="continuationSeparator" w:id="1">
    <w:p w:rsidR="006707CC" w:rsidRDefault="006707CC" w:rsidP="005763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B78C4"/>
    <w:multiLevelType w:val="hybridMultilevel"/>
    <w:tmpl w:val="03702770"/>
    <w:lvl w:ilvl="0" w:tplc="8F682E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CB77DE1"/>
    <w:multiLevelType w:val="hybridMultilevel"/>
    <w:tmpl w:val="F1423938"/>
    <w:lvl w:ilvl="0" w:tplc="0405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A7425D"/>
    <w:multiLevelType w:val="hybridMultilevel"/>
    <w:tmpl w:val="C6E00DDE"/>
    <w:lvl w:ilvl="0" w:tplc="C612435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6B5CF5"/>
    <w:multiLevelType w:val="hybridMultilevel"/>
    <w:tmpl w:val="651A11CC"/>
    <w:lvl w:ilvl="0" w:tplc="100042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4CEFA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1098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6C0D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C49E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B88D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8A76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98F8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FA77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59525A7"/>
    <w:multiLevelType w:val="hybridMultilevel"/>
    <w:tmpl w:val="8C3C8030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892825"/>
    <w:multiLevelType w:val="hybridMultilevel"/>
    <w:tmpl w:val="18F8398C"/>
    <w:lvl w:ilvl="0" w:tplc="F83A598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3E51F8"/>
    <w:multiLevelType w:val="hybridMultilevel"/>
    <w:tmpl w:val="E13417AE"/>
    <w:lvl w:ilvl="0" w:tplc="68DAD820">
      <w:start w:val="3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8E87DA4"/>
    <w:multiLevelType w:val="hybridMultilevel"/>
    <w:tmpl w:val="C1322BAE"/>
    <w:lvl w:ilvl="0" w:tplc="5B6A830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749669B7"/>
    <w:multiLevelType w:val="hybridMultilevel"/>
    <w:tmpl w:val="D0A01062"/>
    <w:lvl w:ilvl="0" w:tplc="C1160BBE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95" w:hanging="360"/>
      </w:pPr>
    </w:lvl>
    <w:lvl w:ilvl="2" w:tplc="0405001B" w:tentative="1">
      <w:start w:val="1"/>
      <w:numFmt w:val="lowerRoman"/>
      <w:lvlText w:val="%3."/>
      <w:lvlJc w:val="right"/>
      <w:pPr>
        <w:ind w:left="2115" w:hanging="180"/>
      </w:pPr>
    </w:lvl>
    <w:lvl w:ilvl="3" w:tplc="0405000F" w:tentative="1">
      <w:start w:val="1"/>
      <w:numFmt w:val="decimal"/>
      <w:lvlText w:val="%4."/>
      <w:lvlJc w:val="left"/>
      <w:pPr>
        <w:ind w:left="2835" w:hanging="360"/>
      </w:pPr>
    </w:lvl>
    <w:lvl w:ilvl="4" w:tplc="04050019" w:tentative="1">
      <w:start w:val="1"/>
      <w:numFmt w:val="lowerLetter"/>
      <w:lvlText w:val="%5."/>
      <w:lvlJc w:val="left"/>
      <w:pPr>
        <w:ind w:left="3555" w:hanging="360"/>
      </w:pPr>
    </w:lvl>
    <w:lvl w:ilvl="5" w:tplc="0405001B" w:tentative="1">
      <w:start w:val="1"/>
      <w:numFmt w:val="lowerRoman"/>
      <w:lvlText w:val="%6."/>
      <w:lvlJc w:val="right"/>
      <w:pPr>
        <w:ind w:left="4275" w:hanging="180"/>
      </w:pPr>
    </w:lvl>
    <w:lvl w:ilvl="6" w:tplc="0405000F" w:tentative="1">
      <w:start w:val="1"/>
      <w:numFmt w:val="decimal"/>
      <w:lvlText w:val="%7."/>
      <w:lvlJc w:val="left"/>
      <w:pPr>
        <w:ind w:left="4995" w:hanging="360"/>
      </w:pPr>
    </w:lvl>
    <w:lvl w:ilvl="7" w:tplc="04050019" w:tentative="1">
      <w:start w:val="1"/>
      <w:numFmt w:val="lowerLetter"/>
      <w:lvlText w:val="%8."/>
      <w:lvlJc w:val="left"/>
      <w:pPr>
        <w:ind w:left="5715" w:hanging="360"/>
      </w:pPr>
    </w:lvl>
    <w:lvl w:ilvl="8" w:tplc="0405001B" w:tentative="1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0"/>
  </w:num>
  <w:num w:numId="7">
    <w:abstractNumId w:val="4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63AB"/>
    <w:rsid w:val="00005024"/>
    <w:rsid w:val="00017114"/>
    <w:rsid w:val="0002549F"/>
    <w:rsid w:val="00050DF8"/>
    <w:rsid w:val="000533D3"/>
    <w:rsid w:val="00054C44"/>
    <w:rsid w:val="00077BB1"/>
    <w:rsid w:val="00085194"/>
    <w:rsid w:val="000931DB"/>
    <w:rsid w:val="000A7AF8"/>
    <w:rsid w:val="000D0B4C"/>
    <w:rsid w:val="000F32DE"/>
    <w:rsid w:val="00122F28"/>
    <w:rsid w:val="00132B2C"/>
    <w:rsid w:val="00134B9B"/>
    <w:rsid w:val="001357E8"/>
    <w:rsid w:val="0013719E"/>
    <w:rsid w:val="001405EE"/>
    <w:rsid w:val="0016367C"/>
    <w:rsid w:val="00163965"/>
    <w:rsid w:val="00164CCE"/>
    <w:rsid w:val="001C220C"/>
    <w:rsid w:val="001D188C"/>
    <w:rsid w:val="001E098F"/>
    <w:rsid w:val="001E7E2D"/>
    <w:rsid w:val="002115E4"/>
    <w:rsid w:val="002151B9"/>
    <w:rsid w:val="00216487"/>
    <w:rsid w:val="00216C92"/>
    <w:rsid w:val="00217FC3"/>
    <w:rsid w:val="00223C5F"/>
    <w:rsid w:val="002545C3"/>
    <w:rsid w:val="00256E40"/>
    <w:rsid w:val="00262137"/>
    <w:rsid w:val="00271091"/>
    <w:rsid w:val="00274ABA"/>
    <w:rsid w:val="002800B3"/>
    <w:rsid w:val="00284A01"/>
    <w:rsid w:val="0028798E"/>
    <w:rsid w:val="00290392"/>
    <w:rsid w:val="002C3045"/>
    <w:rsid w:val="002D3B09"/>
    <w:rsid w:val="002D66A7"/>
    <w:rsid w:val="003246F8"/>
    <w:rsid w:val="00345775"/>
    <w:rsid w:val="00356721"/>
    <w:rsid w:val="00361D2C"/>
    <w:rsid w:val="00386219"/>
    <w:rsid w:val="003B004E"/>
    <w:rsid w:val="003B530C"/>
    <w:rsid w:val="003D2718"/>
    <w:rsid w:val="003D4C7F"/>
    <w:rsid w:val="003D6383"/>
    <w:rsid w:val="003F095F"/>
    <w:rsid w:val="003F4E82"/>
    <w:rsid w:val="003F6889"/>
    <w:rsid w:val="00405D8C"/>
    <w:rsid w:val="00406EB8"/>
    <w:rsid w:val="004120EC"/>
    <w:rsid w:val="00436A63"/>
    <w:rsid w:val="00456DC7"/>
    <w:rsid w:val="00466664"/>
    <w:rsid w:val="0047670E"/>
    <w:rsid w:val="004A3F3B"/>
    <w:rsid w:val="004A6843"/>
    <w:rsid w:val="004C0A6F"/>
    <w:rsid w:val="004C0C00"/>
    <w:rsid w:val="00517DE5"/>
    <w:rsid w:val="005310CF"/>
    <w:rsid w:val="0053335F"/>
    <w:rsid w:val="0055502E"/>
    <w:rsid w:val="0055726F"/>
    <w:rsid w:val="00563AC0"/>
    <w:rsid w:val="00573191"/>
    <w:rsid w:val="005763AB"/>
    <w:rsid w:val="0058303C"/>
    <w:rsid w:val="00596425"/>
    <w:rsid w:val="005A17DE"/>
    <w:rsid w:val="005B1FA6"/>
    <w:rsid w:val="005B2E88"/>
    <w:rsid w:val="005B60FD"/>
    <w:rsid w:val="005F4972"/>
    <w:rsid w:val="0061456E"/>
    <w:rsid w:val="00620B5C"/>
    <w:rsid w:val="00641EB2"/>
    <w:rsid w:val="0064718F"/>
    <w:rsid w:val="00654B93"/>
    <w:rsid w:val="00663BA4"/>
    <w:rsid w:val="006707CC"/>
    <w:rsid w:val="00674845"/>
    <w:rsid w:val="00681A47"/>
    <w:rsid w:val="006859C3"/>
    <w:rsid w:val="00685BB9"/>
    <w:rsid w:val="0069538E"/>
    <w:rsid w:val="006A723E"/>
    <w:rsid w:val="006A7753"/>
    <w:rsid w:val="006B3954"/>
    <w:rsid w:val="006D11CA"/>
    <w:rsid w:val="006D5324"/>
    <w:rsid w:val="00702E85"/>
    <w:rsid w:val="007161C1"/>
    <w:rsid w:val="00717BE5"/>
    <w:rsid w:val="007400DA"/>
    <w:rsid w:val="00742753"/>
    <w:rsid w:val="00747B4D"/>
    <w:rsid w:val="007618E1"/>
    <w:rsid w:val="00763EC1"/>
    <w:rsid w:val="00774AFE"/>
    <w:rsid w:val="007825E8"/>
    <w:rsid w:val="007B2C2D"/>
    <w:rsid w:val="007B4E02"/>
    <w:rsid w:val="007B5CE8"/>
    <w:rsid w:val="007F2683"/>
    <w:rsid w:val="0080023E"/>
    <w:rsid w:val="0080606B"/>
    <w:rsid w:val="00816BD7"/>
    <w:rsid w:val="00817E63"/>
    <w:rsid w:val="0084070C"/>
    <w:rsid w:val="00842A73"/>
    <w:rsid w:val="00843576"/>
    <w:rsid w:val="00846D14"/>
    <w:rsid w:val="00851477"/>
    <w:rsid w:val="00855BB7"/>
    <w:rsid w:val="0086408B"/>
    <w:rsid w:val="00894A54"/>
    <w:rsid w:val="008A7A18"/>
    <w:rsid w:val="008C1D0D"/>
    <w:rsid w:val="008C32EA"/>
    <w:rsid w:val="008D2EFF"/>
    <w:rsid w:val="008D5793"/>
    <w:rsid w:val="008E157C"/>
    <w:rsid w:val="008E2594"/>
    <w:rsid w:val="00900FFE"/>
    <w:rsid w:val="009103E7"/>
    <w:rsid w:val="009117C5"/>
    <w:rsid w:val="00915F53"/>
    <w:rsid w:val="00926024"/>
    <w:rsid w:val="0093784E"/>
    <w:rsid w:val="00961E30"/>
    <w:rsid w:val="009661DE"/>
    <w:rsid w:val="0099222A"/>
    <w:rsid w:val="009D47A7"/>
    <w:rsid w:val="009E74F5"/>
    <w:rsid w:val="009F6D8D"/>
    <w:rsid w:val="00A15DE8"/>
    <w:rsid w:val="00A176E2"/>
    <w:rsid w:val="00A245F1"/>
    <w:rsid w:val="00A72B09"/>
    <w:rsid w:val="00A81581"/>
    <w:rsid w:val="00A82B91"/>
    <w:rsid w:val="00A83B7C"/>
    <w:rsid w:val="00A86A3E"/>
    <w:rsid w:val="00A90969"/>
    <w:rsid w:val="00A9621E"/>
    <w:rsid w:val="00AA6BDF"/>
    <w:rsid w:val="00AC134C"/>
    <w:rsid w:val="00AD31A1"/>
    <w:rsid w:val="00AD56C3"/>
    <w:rsid w:val="00B07C94"/>
    <w:rsid w:val="00B158FF"/>
    <w:rsid w:val="00B16D88"/>
    <w:rsid w:val="00B20E0D"/>
    <w:rsid w:val="00B21357"/>
    <w:rsid w:val="00B22EB0"/>
    <w:rsid w:val="00B277D9"/>
    <w:rsid w:val="00B36CC8"/>
    <w:rsid w:val="00B42498"/>
    <w:rsid w:val="00B436BD"/>
    <w:rsid w:val="00B65053"/>
    <w:rsid w:val="00B70FFD"/>
    <w:rsid w:val="00B74A06"/>
    <w:rsid w:val="00B844F0"/>
    <w:rsid w:val="00B9586B"/>
    <w:rsid w:val="00BA6560"/>
    <w:rsid w:val="00BB1A46"/>
    <w:rsid w:val="00BB4E77"/>
    <w:rsid w:val="00BE365F"/>
    <w:rsid w:val="00BF6D1D"/>
    <w:rsid w:val="00C14B69"/>
    <w:rsid w:val="00C26B96"/>
    <w:rsid w:val="00C71DEC"/>
    <w:rsid w:val="00C92C17"/>
    <w:rsid w:val="00CA5369"/>
    <w:rsid w:val="00CB003A"/>
    <w:rsid w:val="00CE1FD8"/>
    <w:rsid w:val="00CE1FDC"/>
    <w:rsid w:val="00CE598D"/>
    <w:rsid w:val="00D3049D"/>
    <w:rsid w:val="00D522C9"/>
    <w:rsid w:val="00D54610"/>
    <w:rsid w:val="00D601F1"/>
    <w:rsid w:val="00D61C70"/>
    <w:rsid w:val="00D6216B"/>
    <w:rsid w:val="00D71B1B"/>
    <w:rsid w:val="00D75D5E"/>
    <w:rsid w:val="00D81707"/>
    <w:rsid w:val="00D957CA"/>
    <w:rsid w:val="00DB3C9E"/>
    <w:rsid w:val="00DE7F77"/>
    <w:rsid w:val="00E009A7"/>
    <w:rsid w:val="00E15858"/>
    <w:rsid w:val="00E76709"/>
    <w:rsid w:val="00E81B71"/>
    <w:rsid w:val="00E826F1"/>
    <w:rsid w:val="00E8686F"/>
    <w:rsid w:val="00E91F95"/>
    <w:rsid w:val="00EA1053"/>
    <w:rsid w:val="00EA2906"/>
    <w:rsid w:val="00EB3832"/>
    <w:rsid w:val="00EB5DB0"/>
    <w:rsid w:val="00EC7DAE"/>
    <w:rsid w:val="00ED2194"/>
    <w:rsid w:val="00EE3570"/>
    <w:rsid w:val="00EF0DAB"/>
    <w:rsid w:val="00EF12DD"/>
    <w:rsid w:val="00EF1BF8"/>
    <w:rsid w:val="00EF466B"/>
    <w:rsid w:val="00EF4B94"/>
    <w:rsid w:val="00F13D2B"/>
    <w:rsid w:val="00F26982"/>
    <w:rsid w:val="00F276FC"/>
    <w:rsid w:val="00F64346"/>
    <w:rsid w:val="00F703D0"/>
    <w:rsid w:val="00FA6FE9"/>
    <w:rsid w:val="00FB406A"/>
    <w:rsid w:val="00FC1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7BB1"/>
  </w:style>
  <w:style w:type="paragraph" w:styleId="Nadpis1">
    <w:name w:val="heading 1"/>
    <w:basedOn w:val="Normln"/>
    <w:next w:val="Normln"/>
    <w:link w:val="Nadpis1Char"/>
    <w:uiPriority w:val="9"/>
    <w:qFormat/>
    <w:rsid w:val="003F4E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763AB"/>
  </w:style>
  <w:style w:type="paragraph" w:styleId="Zpat">
    <w:name w:val="footer"/>
    <w:basedOn w:val="Normln"/>
    <w:link w:val="Zpat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763AB"/>
  </w:style>
  <w:style w:type="character" w:customStyle="1" w:styleId="datalabel">
    <w:name w:val="datalabel"/>
    <w:basedOn w:val="Standardnpsmoodstavce"/>
    <w:rsid w:val="00A176E2"/>
  </w:style>
  <w:style w:type="paragraph" w:styleId="Odstavecseseznamem">
    <w:name w:val="List Paragraph"/>
    <w:basedOn w:val="Normln"/>
    <w:uiPriority w:val="34"/>
    <w:qFormat/>
    <w:rsid w:val="00A176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4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4CCE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3F4E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533D3"/>
    <w:pPr>
      <w:spacing w:after="0" w:line="240" w:lineRule="auto"/>
    </w:pPr>
  </w:style>
  <w:style w:type="table" w:styleId="Mkatabulky">
    <w:name w:val="Table Grid"/>
    <w:basedOn w:val="Normlntabulka"/>
    <w:uiPriority w:val="59"/>
    <w:rsid w:val="000533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220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18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0D175-F844-4BD2-AFA5-140E160F9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3</Pages>
  <Words>323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Řežáb</dc:creator>
  <cp:lastModifiedBy>Mikolajkova</cp:lastModifiedBy>
  <cp:revision>144</cp:revision>
  <cp:lastPrinted>2012-04-23T12:17:00Z</cp:lastPrinted>
  <dcterms:created xsi:type="dcterms:W3CDTF">2012-04-23T12:17:00Z</dcterms:created>
  <dcterms:modified xsi:type="dcterms:W3CDTF">2012-06-27T19:14:00Z</dcterms:modified>
</cp:coreProperties>
</file>