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866715">
        <w:t xml:space="preserve">Ing. Andrea </w:t>
      </w:r>
      <w:proofErr w:type="spellStart"/>
      <w:r w:rsidR="00866715">
        <w:t>Modrovská</w:t>
      </w:r>
      <w:proofErr w:type="spellEnd"/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r w:rsidR="002D7F12">
        <w:t>27. d</w:t>
      </w:r>
      <w:r w:rsidR="00866715">
        <w:t>ubna 2012</w:t>
      </w:r>
    </w:p>
    <w:p w:rsidR="00A176E2" w:rsidRPr="00866715" w:rsidRDefault="00A176E2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b/>
        </w:rPr>
        <w:t>Název:</w:t>
      </w:r>
      <w:r>
        <w:t xml:space="preserve"> </w:t>
      </w:r>
      <w:r w:rsidR="002D7F12">
        <w:t xml:space="preserve"> </w:t>
      </w:r>
      <w:r w:rsidR="002D7F12" w:rsidRPr="002D7F12">
        <w:rPr>
          <w:rFonts w:ascii="Calibri" w:eastAsia="Times New Roman" w:hAnsi="Calibri" w:cs="Calibri"/>
          <w:color w:val="000000"/>
          <w:lang w:eastAsia="cs-CZ"/>
        </w:rPr>
        <w:t>VY_32_INOVACE_7.3.14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866715" w:rsidRDefault="00A176E2" w:rsidP="00A176E2">
      <w:pPr>
        <w:rPr>
          <w:rStyle w:val="datalabel"/>
          <w:rFonts w:ascii="Calibri" w:eastAsia="Times New Roman" w:hAnsi="Calibri" w:cs="Calibri"/>
          <w:color w:val="000000"/>
          <w:lang w:eastAsia="cs-CZ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2D7F12" w:rsidRPr="00314D9D">
        <w:rPr>
          <w:rFonts w:ascii="Calibri" w:eastAsia="Times New Roman" w:hAnsi="Calibri" w:cs="Calibri"/>
          <w:b/>
          <w:color w:val="000000"/>
          <w:lang w:eastAsia="cs-CZ"/>
        </w:rPr>
        <w:t>Hodnocení a odměňování pracovníků - pracovní list</w:t>
      </w:r>
    </w:p>
    <w:p w:rsidR="00297360" w:rsidRDefault="00A176E2" w:rsidP="00B83D4A">
      <w:pPr>
        <w:tabs>
          <w:tab w:val="num" w:pos="720"/>
        </w:tabs>
        <w:jc w:val="both"/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B83D4A">
        <w:rPr>
          <w:rStyle w:val="datalabel"/>
        </w:rPr>
        <w:t xml:space="preserve"> Pracovní list navazuje na teoretické znalosti oblasti hodnocení a odměňování pracovníků. Slouží k procvičení jmenovaného tématu, úvaze a zamyšlení, obsahuje výpočtovou část.</w:t>
      </w:r>
    </w:p>
    <w:p w:rsidR="00297360" w:rsidRDefault="00297360" w:rsidP="00B83D4A">
      <w:pPr>
        <w:tabs>
          <w:tab w:val="num" w:pos="720"/>
        </w:tabs>
        <w:jc w:val="both"/>
        <w:rPr>
          <w:rStyle w:val="datalabel"/>
        </w:rPr>
      </w:pPr>
    </w:p>
    <w:p w:rsidR="00297360" w:rsidRDefault="00297360" w:rsidP="00B83D4A">
      <w:pPr>
        <w:tabs>
          <w:tab w:val="num" w:pos="720"/>
        </w:tabs>
        <w:jc w:val="both"/>
        <w:rPr>
          <w:rStyle w:val="datalabel"/>
        </w:rPr>
      </w:pPr>
    </w:p>
    <w:p w:rsidR="00297360" w:rsidRDefault="00297360" w:rsidP="00B83D4A">
      <w:pPr>
        <w:tabs>
          <w:tab w:val="num" w:pos="720"/>
        </w:tabs>
        <w:jc w:val="both"/>
        <w:rPr>
          <w:rStyle w:val="datalabel"/>
        </w:rPr>
      </w:pPr>
    </w:p>
    <w:p w:rsidR="00297360" w:rsidRDefault="00297360" w:rsidP="00B83D4A">
      <w:pPr>
        <w:tabs>
          <w:tab w:val="num" w:pos="720"/>
        </w:tabs>
        <w:jc w:val="both"/>
        <w:rPr>
          <w:rStyle w:val="datalabel"/>
        </w:rPr>
      </w:pPr>
    </w:p>
    <w:p w:rsidR="00297360" w:rsidRDefault="00297360" w:rsidP="00B83D4A">
      <w:pPr>
        <w:tabs>
          <w:tab w:val="num" w:pos="720"/>
        </w:tabs>
        <w:jc w:val="both"/>
        <w:rPr>
          <w:rStyle w:val="datalabel"/>
        </w:rPr>
      </w:pPr>
    </w:p>
    <w:p w:rsidR="00297360" w:rsidRDefault="00297360" w:rsidP="00B83D4A">
      <w:pPr>
        <w:tabs>
          <w:tab w:val="num" w:pos="720"/>
        </w:tabs>
        <w:jc w:val="both"/>
        <w:rPr>
          <w:rStyle w:val="datalabel"/>
        </w:rPr>
      </w:pPr>
    </w:p>
    <w:p w:rsidR="00297360" w:rsidRDefault="00297360" w:rsidP="00B83D4A">
      <w:pPr>
        <w:tabs>
          <w:tab w:val="num" w:pos="720"/>
        </w:tabs>
        <w:jc w:val="both"/>
        <w:rPr>
          <w:rStyle w:val="datalabel"/>
        </w:rPr>
      </w:pPr>
    </w:p>
    <w:p w:rsidR="00297360" w:rsidRDefault="00297360" w:rsidP="00B83D4A">
      <w:pPr>
        <w:tabs>
          <w:tab w:val="num" w:pos="720"/>
        </w:tabs>
        <w:jc w:val="both"/>
        <w:rPr>
          <w:rStyle w:val="datalabel"/>
        </w:rPr>
      </w:pPr>
    </w:p>
    <w:p w:rsidR="00297360" w:rsidRDefault="00297360" w:rsidP="00B83D4A">
      <w:pPr>
        <w:tabs>
          <w:tab w:val="num" w:pos="720"/>
        </w:tabs>
        <w:jc w:val="both"/>
        <w:rPr>
          <w:rStyle w:val="datalabel"/>
        </w:rPr>
      </w:pPr>
    </w:p>
    <w:p w:rsidR="00297360" w:rsidRDefault="00297360" w:rsidP="00B83D4A">
      <w:pPr>
        <w:tabs>
          <w:tab w:val="num" w:pos="720"/>
        </w:tabs>
        <w:jc w:val="both"/>
        <w:rPr>
          <w:rStyle w:val="datalabel"/>
        </w:rPr>
      </w:pPr>
    </w:p>
    <w:p w:rsidR="00297360" w:rsidRDefault="00297360" w:rsidP="00B83D4A">
      <w:pPr>
        <w:tabs>
          <w:tab w:val="num" w:pos="720"/>
        </w:tabs>
        <w:jc w:val="both"/>
        <w:rPr>
          <w:rStyle w:val="datalabel"/>
        </w:rPr>
      </w:pPr>
    </w:p>
    <w:p w:rsidR="00297360" w:rsidRDefault="00297360" w:rsidP="00B83D4A">
      <w:pPr>
        <w:tabs>
          <w:tab w:val="num" w:pos="720"/>
        </w:tabs>
        <w:jc w:val="both"/>
        <w:rPr>
          <w:rStyle w:val="datalabel"/>
        </w:rPr>
      </w:pPr>
    </w:p>
    <w:p w:rsidR="00297360" w:rsidRDefault="00297360" w:rsidP="00B83D4A">
      <w:pPr>
        <w:tabs>
          <w:tab w:val="num" w:pos="720"/>
        </w:tabs>
        <w:jc w:val="both"/>
        <w:rPr>
          <w:rStyle w:val="datalabel"/>
        </w:rPr>
      </w:pPr>
    </w:p>
    <w:p w:rsidR="00297360" w:rsidRDefault="00297360" w:rsidP="00B83D4A">
      <w:pPr>
        <w:tabs>
          <w:tab w:val="num" w:pos="720"/>
        </w:tabs>
        <w:jc w:val="both"/>
        <w:rPr>
          <w:rStyle w:val="datalabel"/>
        </w:rPr>
      </w:pPr>
    </w:p>
    <w:p w:rsidR="00A176E2" w:rsidRDefault="00297360" w:rsidP="00B83D4A">
      <w:pPr>
        <w:tabs>
          <w:tab w:val="num" w:pos="720"/>
        </w:tabs>
        <w:jc w:val="both"/>
      </w:pPr>
      <w:r>
        <w:rPr>
          <w:color w:val="000000"/>
        </w:rPr>
        <w:t>Pracovní list je autorsky vytvořen přímo pro učební materiál.</w:t>
      </w:r>
      <w:r w:rsidR="00A176E2">
        <w:br w:type="page"/>
      </w:r>
    </w:p>
    <w:p w:rsidR="0047596D" w:rsidRPr="0047596D" w:rsidRDefault="0047596D" w:rsidP="0047596D">
      <w:pPr>
        <w:jc w:val="center"/>
        <w:rPr>
          <w:rStyle w:val="datalabel"/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47596D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lastRenderedPageBreak/>
        <w:t>Hodnocení a odměňování pracovníků - pracovní list</w:t>
      </w:r>
    </w:p>
    <w:p w:rsidR="00E216D4" w:rsidRDefault="00444D8E" w:rsidP="00A176E2">
      <w:pPr>
        <w:tabs>
          <w:tab w:val="num" w:pos="720"/>
        </w:tabs>
        <w:rPr>
          <w:b/>
        </w:rPr>
      </w:pPr>
      <w:r w:rsidRPr="00444D8E">
        <w:rPr>
          <w:b/>
        </w:rPr>
        <w:t>Příklad 1</w:t>
      </w:r>
    </w:p>
    <w:p w:rsidR="00444D8E" w:rsidRPr="00E216D4" w:rsidRDefault="00F01A7D" w:rsidP="00F01A7D">
      <w:pPr>
        <w:tabs>
          <w:tab w:val="num" w:pos="720"/>
        </w:tabs>
        <w:jc w:val="both"/>
        <w:rPr>
          <w:b/>
        </w:rPr>
      </w:pPr>
      <w:r>
        <w:t>Posuďte</w:t>
      </w:r>
      <w:r w:rsidR="00444D8E">
        <w:t>,</w:t>
      </w:r>
      <w:r>
        <w:t xml:space="preserve"> </w:t>
      </w:r>
      <w:r w:rsidR="00444D8E">
        <w:t>která z uvedených mzdových forem bud</w:t>
      </w:r>
      <w:r w:rsidR="00DF1361">
        <w:t xml:space="preserve">e pro uvedené zaměstnání vhodná </w:t>
      </w:r>
      <w:r>
        <w:t xml:space="preserve"> </w:t>
      </w:r>
      <w:r w:rsidR="00DF1361">
        <w:t>a</w:t>
      </w:r>
      <w:r>
        <w:t xml:space="preserve"> </w:t>
      </w:r>
      <w:r w:rsidR="00DF1361">
        <w:t xml:space="preserve"> doplňte vhodnou pobídkovou složku mzdy:</w:t>
      </w:r>
    </w:p>
    <w:tbl>
      <w:tblPr>
        <w:tblStyle w:val="Mkatabulky"/>
        <w:tblW w:w="0" w:type="auto"/>
        <w:tblLook w:val="04A0"/>
      </w:tblPr>
      <w:tblGrid>
        <w:gridCol w:w="2093"/>
        <w:gridCol w:w="992"/>
        <w:gridCol w:w="992"/>
        <w:gridCol w:w="1009"/>
        <w:gridCol w:w="4202"/>
      </w:tblGrid>
      <w:tr w:rsidR="00DF1361" w:rsidTr="00F01A7D">
        <w:tc>
          <w:tcPr>
            <w:tcW w:w="2093" w:type="dxa"/>
            <w:shd w:val="clear" w:color="auto" w:fill="B8CCE4" w:themeFill="accent1" w:themeFillTint="66"/>
          </w:tcPr>
          <w:p w:rsidR="00DF1361" w:rsidRPr="00B36239" w:rsidRDefault="00DF1361" w:rsidP="00B36239">
            <w:pPr>
              <w:tabs>
                <w:tab w:val="num" w:pos="720"/>
              </w:tabs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Pr="00B36239">
              <w:rPr>
                <w:b/>
              </w:rPr>
              <w:t>aměstnání</w:t>
            </w:r>
          </w:p>
          <w:p w:rsidR="00DF1361" w:rsidRPr="00B36239" w:rsidRDefault="00DF1361" w:rsidP="00B36239">
            <w:pPr>
              <w:tabs>
                <w:tab w:val="num" w:pos="72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B8CCE4" w:themeFill="accent1" w:themeFillTint="66"/>
          </w:tcPr>
          <w:p w:rsidR="00DF1361" w:rsidRPr="00B36239" w:rsidRDefault="00DF1361" w:rsidP="00B36239">
            <w:pPr>
              <w:tabs>
                <w:tab w:val="num" w:pos="720"/>
              </w:tabs>
              <w:jc w:val="center"/>
              <w:rPr>
                <w:b/>
              </w:rPr>
            </w:pPr>
            <w:r w:rsidRPr="00B36239">
              <w:rPr>
                <w:b/>
              </w:rPr>
              <w:t>Úkolová mzda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DF1361" w:rsidRPr="00B36239" w:rsidRDefault="00DF1361" w:rsidP="00B36239">
            <w:pPr>
              <w:tabs>
                <w:tab w:val="num" w:pos="720"/>
              </w:tabs>
              <w:jc w:val="center"/>
              <w:rPr>
                <w:b/>
              </w:rPr>
            </w:pPr>
            <w:r w:rsidRPr="00B36239">
              <w:rPr>
                <w:b/>
              </w:rPr>
              <w:t>Časová mzda</w:t>
            </w:r>
          </w:p>
        </w:tc>
        <w:tc>
          <w:tcPr>
            <w:tcW w:w="1009" w:type="dxa"/>
            <w:shd w:val="clear" w:color="auto" w:fill="B8CCE4" w:themeFill="accent1" w:themeFillTint="66"/>
          </w:tcPr>
          <w:p w:rsidR="00DF1361" w:rsidRPr="00B36239" w:rsidRDefault="00DF1361" w:rsidP="00B36239">
            <w:pPr>
              <w:tabs>
                <w:tab w:val="num" w:pos="720"/>
              </w:tabs>
              <w:jc w:val="center"/>
              <w:rPr>
                <w:b/>
              </w:rPr>
            </w:pPr>
            <w:r w:rsidRPr="00B36239">
              <w:rPr>
                <w:b/>
              </w:rPr>
              <w:t>Podílová mzda</w:t>
            </w:r>
          </w:p>
        </w:tc>
        <w:tc>
          <w:tcPr>
            <w:tcW w:w="4202" w:type="dxa"/>
            <w:shd w:val="clear" w:color="auto" w:fill="B8CCE4" w:themeFill="accent1" w:themeFillTint="66"/>
          </w:tcPr>
          <w:p w:rsidR="00DF1361" w:rsidRPr="00B36239" w:rsidRDefault="00DF1361" w:rsidP="00B36239">
            <w:pPr>
              <w:tabs>
                <w:tab w:val="num" w:pos="720"/>
              </w:tabs>
              <w:jc w:val="center"/>
              <w:rPr>
                <w:b/>
              </w:rPr>
            </w:pPr>
            <w:r>
              <w:rPr>
                <w:b/>
              </w:rPr>
              <w:t>Pobídková složka mzdy</w:t>
            </w:r>
          </w:p>
        </w:tc>
      </w:tr>
      <w:tr w:rsidR="00DF1361" w:rsidTr="00F01A7D">
        <w:tc>
          <w:tcPr>
            <w:tcW w:w="2093" w:type="dxa"/>
          </w:tcPr>
          <w:p w:rsidR="00DF1361" w:rsidRDefault="00DF1361" w:rsidP="00A176E2">
            <w:pPr>
              <w:tabs>
                <w:tab w:val="num" w:pos="720"/>
              </w:tabs>
            </w:pPr>
            <w:r>
              <w:t>Asistentka ředitele</w:t>
            </w:r>
          </w:p>
        </w:tc>
        <w:tc>
          <w:tcPr>
            <w:tcW w:w="992" w:type="dxa"/>
          </w:tcPr>
          <w:p w:rsidR="00DF1361" w:rsidRDefault="00DF1361" w:rsidP="00A176E2">
            <w:pPr>
              <w:tabs>
                <w:tab w:val="num" w:pos="720"/>
              </w:tabs>
            </w:pPr>
          </w:p>
        </w:tc>
        <w:tc>
          <w:tcPr>
            <w:tcW w:w="992" w:type="dxa"/>
          </w:tcPr>
          <w:p w:rsidR="00DF1361" w:rsidRDefault="00DF1361" w:rsidP="00A176E2">
            <w:pPr>
              <w:tabs>
                <w:tab w:val="num" w:pos="720"/>
              </w:tabs>
            </w:pPr>
          </w:p>
        </w:tc>
        <w:tc>
          <w:tcPr>
            <w:tcW w:w="1009" w:type="dxa"/>
          </w:tcPr>
          <w:p w:rsidR="00DF1361" w:rsidRDefault="00DF1361" w:rsidP="00A176E2">
            <w:pPr>
              <w:tabs>
                <w:tab w:val="num" w:pos="720"/>
              </w:tabs>
            </w:pPr>
          </w:p>
        </w:tc>
        <w:tc>
          <w:tcPr>
            <w:tcW w:w="4202" w:type="dxa"/>
          </w:tcPr>
          <w:p w:rsidR="00DF1361" w:rsidRDefault="00DF1361" w:rsidP="00A176E2">
            <w:pPr>
              <w:tabs>
                <w:tab w:val="num" w:pos="720"/>
              </w:tabs>
            </w:pPr>
          </w:p>
        </w:tc>
      </w:tr>
      <w:tr w:rsidR="00DF1361" w:rsidTr="00F01A7D">
        <w:tc>
          <w:tcPr>
            <w:tcW w:w="2093" w:type="dxa"/>
          </w:tcPr>
          <w:p w:rsidR="00DF1361" w:rsidRDefault="00DF1361" w:rsidP="00A176E2">
            <w:pPr>
              <w:tabs>
                <w:tab w:val="num" w:pos="720"/>
              </w:tabs>
            </w:pPr>
            <w:r>
              <w:t>Dělník ve skladě</w:t>
            </w:r>
          </w:p>
        </w:tc>
        <w:tc>
          <w:tcPr>
            <w:tcW w:w="992" w:type="dxa"/>
          </w:tcPr>
          <w:p w:rsidR="00DF1361" w:rsidRDefault="00DF1361" w:rsidP="00A176E2">
            <w:pPr>
              <w:tabs>
                <w:tab w:val="num" w:pos="720"/>
              </w:tabs>
            </w:pPr>
          </w:p>
        </w:tc>
        <w:tc>
          <w:tcPr>
            <w:tcW w:w="992" w:type="dxa"/>
          </w:tcPr>
          <w:p w:rsidR="00DF1361" w:rsidRDefault="00DF1361" w:rsidP="00A176E2">
            <w:pPr>
              <w:tabs>
                <w:tab w:val="num" w:pos="720"/>
              </w:tabs>
            </w:pPr>
          </w:p>
        </w:tc>
        <w:tc>
          <w:tcPr>
            <w:tcW w:w="1009" w:type="dxa"/>
          </w:tcPr>
          <w:p w:rsidR="00DF1361" w:rsidRDefault="00DF1361" w:rsidP="00A176E2">
            <w:pPr>
              <w:tabs>
                <w:tab w:val="num" w:pos="720"/>
              </w:tabs>
            </w:pPr>
          </w:p>
        </w:tc>
        <w:tc>
          <w:tcPr>
            <w:tcW w:w="4202" w:type="dxa"/>
          </w:tcPr>
          <w:p w:rsidR="00DF1361" w:rsidRDefault="00DF1361" w:rsidP="00A176E2">
            <w:pPr>
              <w:tabs>
                <w:tab w:val="num" w:pos="720"/>
              </w:tabs>
            </w:pPr>
          </w:p>
        </w:tc>
      </w:tr>
      <w:tr w:rsidR="00DF1361" w:rsidTr="00F01A7D">
        <w:tc>
          <w:tcPr>
            <w:tcW w:w="2093" w:type="dxa"/>
          </w:tcPr>
          <w:p w:rsidR="00DF1361" w:rsidRDefault="00DF1361" w:rsidP="00A176E2">
            <w:pPr>
              <w:tabs>
                <w:tab w:val="num" w:pos="720"/>
              </w:tabs>
            </w:pPr>
            <w:r>
              <w:t>Řidič</w:t>
            </w:r>
          </w:p>
        </w:tc>
        <w:tc>
          <w:tcPr>
            <w:tcW w:w="992" w:type="dxa"/>
          </w:tcPr>
          <w:p w:rsidR="00DF1361" w:rsidRDefault="00DF1361" w:rsidP="00A176E2">
            <w:pPr>
              <w:tabs>
                <w:tab w:val="num" w:pos="720"/>
              </w:tabs>
            </w:pPr>
          </w:p>
        </w:tc>
        <w:tc>
          <w:tcPr>
            <w:tcW w:w="992" w:type="dxa"/>
          </w:tcPr>
          <w:p w:rsidR="00DF1361" w:rsidRDefault="00DF1361" w:rsidP="00A176E2">
            <w:pPr>
              <w:tabs>
                <w:tab w:val="num" w:pos="720"/>
              </w:tabs>
            </w:pPr>
          </w:p>
        </w:tc>
        <w:tc>
          <w:tcPr>
            <w:tcW w:w="1009" w:type="dxa"/>
          </w:tcPr>
          <w:p w:rsidR="00DF1361" w:rsidRDefault="00DF1361" w:rsidP="00A176E2">
            <w:pPr>
              <w:tabs>
                <w:tab w:val="num" w:pos="720"/>
              </w:tabs>
            </w:pPr>
          </w:p>
        </w:tc>
        <w:tc>
          <w:tcPr>
            <w:tcW w:w="4202" w:type="dxa"/>
          </w:tcPr>
          <w:p w:rsidR="00DF1361" w:rsidRDefault="00DF1361" w:rsidP="00A176E2">
            <w:pPr>
              <w:tabs>
                <w:tab w:val="num" w:pos="720"/>
              </w:tabs>
            </w:pPr>
          </w:p>
        </w:tc>
      </w:tr>
      <w:tr w:rsidR="00DF1361" w:rsidTr="00F01A7D">
        <w:tc>
          <w:tcPr>
            <w:tcW w:w="2093" w:type="dxa"/>
          </w:tcPr>
          <w:p w:rsidR="00DF1361" w:rsidRDefault="00DF1361" w:rsidP="00A176E2">
            <w:pPr>
              <w:tabs>
                <w:tab w:val="num" w:pos="720"/>
              </w:tabs>
            </w:pPr>
            <w:r>
              <w:t>Obchodní referent</w:t>
            </w:r>
          </w:p>
        </w:tc>
        <w:tc>
          <w:tcPr>
            <w:tcW w:w="992" w:type="dxa"/>
          </w:tcPr>
          <w:p w:rsidR="00DF1361" w:rsidRDefault="00DF1361" w:rsidP="00A176E2">
            <w:pPr>
              <w:tabs>
                <w:tab w:val="num" w:pos="720"/>
              </w:tabs>
            </w:pPr>
          </w:p>
        </w:tc>
        <w:tc>
          <w:tcPr>
            <w:tcW w:w="992" w:type="dxa"/>
          </w:tcPr>
          <w:p w:rsidR="00DF1361" w:rsidRDefault="00DF1361" w:rsidP="00A176E2">
            <w:pPr>
              <w:tabs>
                <w:tab w:val="num" w:pos="720"/>
              </w:tabs>
            </w:pPr>
          </w:p>
        </w:tc>
        <w:tc>
          <w:tcPr>
            <w:tcW w:w="1009" w:type="dxa"/>
          </w:tcPr>
          <w:p w:rsidR="00DF1361" w:rsidRDefault="00DF1361" w:rsidP="00A176E2">
            <w:pPr>
              <w:tabs>
                <w:tab w:val="num" w:pos="720"/>
              </w:tabs>
            </w:pPr>
          </w:p>
        </w:tc>
        <w:tc>
          <w:tcPr>
            <w:tcW w:w="4202" w:type="dxa"/>
          </w:tcPr>
          <w:p w:rsidR="00DF1361" w:rsidRDefault="00DF1361" w:rsidP="00A176E2">
            <w:pPr>
              <w:tabs>
                <w:tab w:val="num" w:pos="720"/>
              </w:tabs>
            </w:pPr>
          </w:p>
        </w:tc>
      </w:tr>
      <w:tr w:rsidR="00DF1361" w:rsidTr="00F01A7D">
        <w:tc>
          <w:tcPr>
            <w:tcW w:w="2093" w:type="dxa"/>
          </w:tcPr>
          <w:p w:rsidR="00DF1361" w:rsidRDefault="00DF1361" w:rsidP="00A176E2">
            <w:pPr>
              <w:tabs>
                <w:tab w:val="num" w:pos="720"/>
              </w:tabs>
            </w:pPr>
            <w:r>
              <w:t>Projektant</w:t>
            </w:r>
          </w:p>
        </w:tc>
        <w:tc>
          <w:tcPr>
            <w:tcW w:w="992" w:type="dxa"/>
          </w:tcPr>
          <w:p w:rsidR="00DF1361" w:rsidRDefault="00DF1361" w:rsidP="00A176E2">
            <w:pPr>
              <w:tabs>
                <w:tab w:val="num" w:pos="720"/>
              </w:tabs>
            </w:pPr>
          </w:p>
        </w:tc>
        <w:tc>
          <w:tcPr>
            <w:tcW w:w="992" w:type="dxa"/>
          </w:tcPr>
          <w:p w:rsidR="00DF1361" w:rsidRDefault="00DF1361" w:rsidP="00A176E2">
            <w:pPr>
              <w:tabs>
                <w:tab w:val="num" w:pos="720"/>
              </w:tabs>
            </w:pPr>
          </w:p>
        </w:tc>
        <w:tc>
          <w:tcPr>
            <w:tcW w:w="1009" w:type="dxa"/>
          </w:tcPr>
          <w:p w:rsidR="00DF1361" w:rsidRDefault="00DF1361" w:rsidP="00A176E2">
            <w:pPr>
              <w:tabs>
                <w:tab w:val="num" w:pos="720"/>
              </w:tabs>
            </w:pPr>
          </w:p>
        </w:tc>
        <w:tc>
          <w:tcPr>
            <w:tcW w:w="4202" w:type="dxa"/>
          </w:tcPr>
          <w:p w:rsidR="00DF1361" w:rsidRDefault="00DF1361" w:rsidP="00A176E2">
            <w:pPr>
              <w:tabs>
                <w:tab w:val="num" w:pos="720"/>
              </w:tabs>
            </w:pPr>
          </w:p>
        </w:tc>
      </w:tr>
      <w:tr w:rsidR="00DF1361" w:rsidTr="00F01A7D">
        <w:tc>
          <w:tcPr>
            <w:tcW w:w="2093" w:type="dxa"/>
          </w:tcPr>
          <w:p w:rsidR="00DF1361" w:rsidRDefault="00DF1361" w:rsidP="00A176E2">
            <w:pPr>
              <w:tabs>
                <w:tab w:val="num" w:pos="720"/>
              </w:tabs>
            </w:pPr>
            <w:r>
              <w:t>Účetní</w:t>
            </w:r>
          </w:p>
        </w:tc>
        <w:tc>
          <w:tcPr>
            <w:tcW w:w="992" w:type="dxa"/>
          </w:tcPr>
          <w:p w:rsidR="00DF1361" w:rsidRDefault="00DF1361" w:rsidP="00A176E2">
            <w:pPr>
              <w:tabs>
                <w:tab w:val="num" w:pos="720"/>
              </w:tabs>
            </w:pPr>
          </w:p>
        </w:tc>
        <w:tc>
          <w:tcPr>
            <w:tcW w:w="992" w:type="dxa"/>
          </w:tcPr>
          <w:p w:rsidR="00DF1361" w:rsidRDefault="00DF1361" w:rsidP="00A176E2">
            <w:pPr>
              <w:tabs>
                <w:tab w:val="num" w:pos="720"/>
              </w:tabs>
            </w:pPr>
          </w:p>
        </w:tc>
        <w:tc>
          <w:tcPr>
            <w:tcW w:w="1009" w:type="dxa"/>
          </w:tcPr>
          <w:p w:rsidR="00DF1361" w:rsidRDefault="00DF1361" w:rsidP="00A176E2">
            <w:pPr>
              <w:tabs>
                <w:tab w:val="num" w:pos="720"/>
              </w:tabs>
            </w:pPr>
          </w:p>
        </w:tc>
        <w:tc>
          <w:tcPr>
            <w:tcW w:w="4202" w:type="dxa"/>
          </w:tcPr>
          <w:p w:rsidR="00DF1361" w:rsidRDefault="00DF1361" w:rsidP="00A176E2">
            <w:pPr>
              <w:tabs>
                <w:tab w:val="num" w:pos="720"/>
              </w:tabs>
            </w:pPr>
          </w:p>
        </w:tc>
      </w:tr>
      <w:tr w:rsidR="00DF1361" w:rsidTr="00F01A7D">
        <w:tc>
          <w:tcPr>
            <w:tcW w:w="2093" w:type="dxa"/>
          </w:tcPr>
          <w:p w:rsidR="00DF1361" w:rsidRDefault="00DF1361" w:rsidP="00A176E2">
            <w:pPr>
              <w:tabs>
                <w:tab w:val="num" w:pos="720"/>
              </w:tabs>
            </w:pPr>
            <w:r>
              <w:t>Prodejce zmrzliny</w:t>
            </w:r>
          </w:p>
        </w:tc>
        <w:tc>
          <w:tcPr>
            <w:tcW w:w="992" w:type="dxa"/>
          </w:tcPr>
          <w:p w:rsidR="00DF1361" w:rsidRDefault="00DF1361" w:rsidP="00A176E2">
            <w:pPr>
              <w:tabs>
                <w:tab w:val="num" w:pos="720"/>
              </w:tabs>
            </w:pPr>
          </w:p>
        </w:tc>
        <w:tc>
          <w:tcPr>
            <w:tcW w:w="992" w:type="dxa"/>
          </w:tcPr>
          <w:p w:rsidR="00DF1361" w:rsidRDefault="00DF1361" w:rsidP="00A176E2">
            <w:pPr>
              <w:tabs>
                <w:tab w:val="num" w:pos="720"/>
              </w:tabs>
            </w:pPr>
          </w:p>
        </w:tc>
        <w:tc>
          <w:tcPr>
            <w:tcW w:w="1009" w:type="dxa"/>
          </w:tcPr>
          <w:p w:rsidR="00DF1361" w:rsidRDefault="00DF1361" w:rsidP="00A176E2">
            <w:pPr>
              <w:tabs>
                <w:tab w:val="num" w:pos="720"/>
              </w:tabs>
            </w:pPr>
          </w:p>
        </w:tc>
        <w:tc>
          <w:tcPr>
            <w:tcW w:w="4202" w:type="dxa"/>
          </w:tcPr>
          <w:p w:rsidR="00DF1361" w:rsidRDefault="00DF1361" w:rsidP="00A176E2">
            <w:pPr>
              <w:tabs>
                <w:tab w:val="num" w:pos="720"/>
              </w:tabs>
            </w:pPr>
          </w:p>
        </w:tc>
      </w:tr>
    </w:tbl>
    <w:p w:rsidR="00B36239" w:rsidRDefault="00B36239" w:rsidP="00E216D4">
      <w:pPr>
        <w:tabs>
          <w:tab w:val="num" w:pos="720"/>
        </w:tabs>
        <w:spacing w:line="240" w:lineRule="auto"/>
      </w:pPr>
    </w:p>
    <w:p w:rsidR="00E216D4" w:rsidRPr="00E216D4" w:rsidRDefault="00E216D4" w:rsidP="00E216D4">
      <w:pPr>
        <w:tabs>
          <w:tab w:val="num" w:pos="720"/>
        </w:tabs>
        <w:spacing w:line="240" w:lineRule="auto"/>
        <w:rPr>
          <w:b/>
        </w:rPr>
      </w:pPr>
      <w:r w:rsidRPr="00E216D4">
        <w:rPr>
          <w:b/>
        </w:rPr>
        <w:t>Příklad 2</w:t>
      </w:r>
    </w:p>
    <w:p w:rsidR="00E216D4" w:rsidRDefault="00E216D4" w:rsidP="00E216D4">
      <w:pPr>
        <w:tabs>
          <w:tab w:val="num" w:pos="720"/>
        </w:tabs>
        <w:spacing w:line="240" w:lineRule="auto"/>
      </w:pPr>
      <w:r>
        <w:t>Správně pojmenujte následující složky mzdy:</w:t>
      </w:r>
    </w:p>
    <w:p w:rsidR="00E216D4" w:rsidRDefault="00E216D4" w:rsidP="00E216D4">
      <w:pPr>
        <w:tabs>
          <w:tab w:val="num" w:pos="720"/>
        </w:tabs>
        <w:spacing w:line="240" w:lineRule="auto"/>
      </w:pPr>
      <w:r>
        <w:t>a) je povinnou složkou mzdy v případě konání práce ve ztíženém prostředí</w:t>
      </w:r>
    </w:p>
    <w:p w:rsidR="00E216D4" w:rsidRDefault="00E216D4" w:rsidP="00E216D4">
      <w:pPr>
        <w:tabs>
          <w:tab w:val="num" w:pos="720"/>
        </w:tabs>
        <w:spacing w:line="240" w:lineRule="auto"/>
      </w:pPr>
      <w:r>
        <w:t>b) vyplácí se za mimořádný výkon</w:t>
      </w:r>
    </w:p>
    <w:p w:rsidR="00E216D4" w:rsidRDefault="00E216D4" w:rsidP="00E216D4">
      <w:pPr>
        <w:tabs>
          <w:tab w:val="num" w:pos="720"/>
        </w:tabs>
        <w:spacing w:line="240" w:lineRule="auto"/>
      </w:pPr>
      <w:r>
        <w:t>c) vyplácí se pravidelně, jako trvalejší vyjádření náročnosti práce</w:t>
      </w:r>
    </w:p>
    <w:p w:rsidR="00E216D4" w:rsidRDefault="00E216D4" w:rsidP="00E216D4">
      <w:pPr>
        <w:tabs>
          <w:tab w:val="num" w:pos="720"/>
        </w:tabs>
        <w:spacing w:line="240" w:lineRule="auto"/>
      </w:pPr>
      <w:r>
        <w:t>d) je dána množstvím odvedené práce</w:t>
      </w:r>
    </w:p>
    <w:p w:rsidR="00E216D4" w:rsidRDefault="00E216D4" w:rsidP="00E216D4">
      <w:pPr>
        <w:tabs>
          <w:tab w:val="num" w:pos="720"/>
        </w:tabs>
        <w:spacing w:line="240" w:lineRule="auto"/>
      </w:pPr>
    </w:p>
    <w:p w:rsidR="00E216D4" w:rsidRDefault="00E216D4" w:rsidP="00E216D4">
      <w:pPr>
        <w:tabs>
          <w:tab w:val="num" w:pos="720"/>
        </w:tabs>
        <w:spacing w:line="240" w:lineRule="auto"/>
        <w:rPr>
          <w:b/>
        </w:rPr>
      </w:pPr>
      <w:r w:rsidRPr="00E216D4">
        <w:rPr>
          <w:b/>
        </w:rPr>
        <w:t>Příklad 3</w:t>
      </w:r>
    </w:p>
    <w:p w:rsidR="00E216D4" w:rsidRDefault="00E216D4" w:rsidP="00E216D4">
      <w:pPr>
        <w:tabs>
          <w:tab w:val="num" w:pos="720"/>
        </w:tabs>
        <w:spacing w:line="240" w:lineRule="auto"/>
        <w:jc w:val="both"/>
      </w:pPr>
      <w:r>
        <w:t>Zaměstnanec odpracoval v daném měsíci 20 pracovních dní, hodinový tarif má stanovený na 95 Kč/hodinu, pracovní směna je 8hodinová. O jakou formu mzdy se jedná a jaká je výše hrubé mzdy?</w:t>
      </w:r>
    </w:p>
    <w:p w:rsidR="00E54836" w:rsidRDefault="00E54836" w:rsidP="00E216D4">
      <w:pPr>
        <w:tabs>
          <w:tab w:val="num" w:pos="720"/>
        </w:tabs>
        <w:spacing w:line="240" w:lineRule="auto"/>
        <w:jc w:val="both"/>
      </w:pPr>
    </w:p>
    <w:p w:rsidR="00E54836" w:rsidRDefault="00E54836" w:rsidP="00E216D4">
      <w:pPr>
        <w:tabs>
          <w:tab w:val="num" w:pos="720"/>
        </w:tabs>
        <w:spacing w:line="240" w:lineRule="auto"/>
        <w:jc w:val="both"/>
        <w:rPr>
          <w:b/>
        </w:rPr>
      </w:pPr>
      <w:r w:rsidRPr="00E54836">
        <w:rPr>
          <w:b/>
        </w:rPr>
        <w:t>Příklad 4</w:t>
      </w:r>
    </w:p>
    <w:p w:rsidR="00E54836" w:rsidRDefault="00E54836" w:rsidP="00E216D4">
      <w:pPr>
        <w:tabs>
          <w:tab w:val="num" w:pos="720"/>
        </w:tabs>
        <w:spacing w:line="240" w:lineRule="auto"/>
        <w:jc w:val="both"/>
      </w:pPr>
      <w:r>
        <w:t>Zaměstnanec ustanovenou pevnou složku mzdy 5 000 Kč a podíl na tržbách 9%. V daném měsíci prodal výrobky v hodnotě 275 000 Kč. Byla mu navržena mimořádná odměna ve výši 3 500 Kč. Jaká je jeho forma mzdy a jaká je výše hrubé mzdy?</w:t>
      </w:r>
    </w:p>
    <w:p w:rsidR="00E54836" w:rsidRDefault="00E54836" w:rsidP="00E216D4">
      <w:pPr>
        <w:tabs>
          <w:tab w:val="num" w:pos="720"/>
        </w:tabs>
        <w:spacing w:line="240" w:lineRule="auto"/>
        <w:jc w:val="both"/>
      </w:pPr>
    </w:p>
    <w:p w:rsidR="00E54836" w:rsidRDefault="00980F07" w:rsidP="00E216D4">
      <w:pPr>
        <w:tabs>
          <w:tab w:val="num" w:pos="720"/>
        </w:tabs>
        <w:spacing w:line="240" w:lineRule="auto"/>
        <w:jc w:val="both"/>
        <w:rPr>
          <w:b/>
        </w:rPr>
      </w:pPr>
      <w:r w:rsidRPr="00980F07">
        <w:rPr>
          <w:b/>
        </w:rPr>
        <w:t>Příklad 5</w:t>
      </w:r>
      <w:r w:rsidR="00E54836" w:rsidRPr="00980F07">
        <w:rPr>
          <w:b/>
        </w:rPr>
        <w:t xml:space="preserve"> </w:t>
      </w:r>
    </w:p>
    <w:p w:rsidR="00980F07" w:rsidRDefault="00980F07" w:rsidP="00E216D4">
      <w:pPr>
        <w:tabs>
          <w:tab w:val="num" w:pos="720"/>
        </w:tabs>
        <w:spacing w:line="240" w:lineRule="auto"/>
        <w:jc w:val="both"/>
      </w:pPr>
      <w:r>
        <w:t xml:space="preserve">Zaměstnanec má stanovenou úkolovou mzdu, hodinový tarif je 70 Kč, výkonová norma je 5 ks/hodinu.  V daném období vyrobil 650 ks. Obdržel odměnu za vynikající výkon ve výši 10% hrubé mzdy. Kolik činí celková hrubá mzda, kolik odvede na zdravotní a sociální pojištění? Jakou částku dostane k výplatě?  </w:t>
      </w:r>
    </w:p>
    <w:p w:rsidR="00DF1361" w:rsidRPr="00980F07" w:rsidRDefault="00DF1361" w:rsidP="00E216D4">
      <w:pPr>
        <w:tabs>
          <w:tab w:val="num" w:pos="720"/>
        </w:tabs>
        <w:spacing w:line="240" w:lineRule="auto"/>
        <w:jc w:val="both"/>
      </w:pPr>
    </w:p>
    <w:sectPr w:rsidR="00DF1361" w:rsidRPr="00980F07" w:rsidSect="00DF136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6E7" w:rsidRDefault="00CD06E7" w:rsidP="005763AB">
      <w:pPr>
        <w:spacing w:after="0" w:line="240" w:lineRule="auto"/>
      </w:pPr>
      <w:r>
        <w:separator/>
      </w:r>
    </w:p>
  </w:endnote>
  <w:endnote w:type="continuationSeparator" w:id="0">
    <w:p w:rsidR="00CD06E7" w:rsidRDefault="00CD06E7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6E7" w:rsidRDefault="00CD06E7" w:rsidP="005763AB">
      <w:pPr>
        <w:spacing w:after="0" w:line="240" w:lineRule="auto"/>
      </w:pPr>
      <w:r>
        <w:separator/>
      </w:r>
    </w:p>
  </w:footnote>
  <w:footnote w:type="continuationSeparator" w:id="0">
    <w:p w:rsidR="00CD06E7" w:rsidRDefault="00CD06E7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297360"/>
    <w:rsid w:val="002D7F12"/>
    <w:rsid w:val="00314D9D"/>
    <w:rsid w:val="00353A90"/>
    <w:rsid w:val="00444D8E"/>
    <w:rsid w:val="0047596D"/>
    <w:rsid w:val="005763AB"/>
    <w:rsid w:val="005769A0"/>
    <w:rsid w:val="00660743"/>
    <w:rsid w:val="00866715"/>
    <w:rsid w:val="00980F07"/>
    <w:rsid w:val="00A176E2"/>
    <w:rsid w:val="00A245F1"/>
    <w:rsid w:val="00B36239"/>
    <w:rsid w:val="00B83D4A"/>
    <w:rsid w:val="00CD06E7"/>
    <w:rsid w:val="00DF1361"/>
    <w:rsid w:val="00E216D4"/>
    <w:rsid w:val="00E54836"/>
    <w:rsid w:val="00F0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36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MOD</cp:lastModifiedBy>
  <cp:revision>13</cp:revision>
  <dcterms:created xsi:type="dcterms:W3CDTF">2012-04-26T10:59:00Z</dcterms:created>
  <dcterms:modified xsi:type="dcterms:W3CDTF">2012-04-26T11:28:00Z</dcterms:modified>
</cp:coreProperties>
</file>