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516C38">
        <w:t>2</w:t>
      </w:r>
      <w:r w:rsidR="004F4A8C">
        <w:t xml:space="preserve">. 8. </w:t>
      </w:r>
      <w:r w:rsidR="00516C38">
        <w:t>2</w:t>
      </w:r>
      <w:r w:rsidR="004F4A8C">
        <w:t>012</w:t>
      </w:r>
    </w:p>
    <w:p w:rsidR="00F61D91" w:rsidRDefault="00A176E2">
      <w:r w:rsidRPr="00A176E2">
        <w:rPr>
          <w:b/>
        </w:rPr>
        <w:t>Název:</w:t>
      </w:r>
      <w:r>
        <w:t xml:space="preserve"> </w:t>
      </w:r>
      <w:r w:rsidR="00A81B2D">
        <w:t>VY_32_INOVACE_</w:t>
      </w:r>
      <w:r w:rsidR="00773881">
        <w:t>6.1.20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</w:t>
      </w:r>
      <w:r w:rsidR="00773881">
        <w:rPr>
          <w:rStyle w:val="datalabel"/>
        </w:rPr>
        <w:t xml:space="preserve">Vrcholné období za Karla IV. </w:t>
      </w:r>
      <w:r w:rsidR="004F4A8C">
        <w:rPr>
          <w:rStyle w:val="datalabel"/>
        </w:rPr>
        <w:t>– pracovní list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 xml:space="preserve">ist slouží </w:t>
      </w:r>
      <w:r w:rsidR="00773881">
        <w:rPr>
          <w:rStyle w:val="datalabel"/>
        </w:rPr>
        <w:t>k procvičení učiva o době vlády Karla IV</w:t>
      </w:r>
      <w:r w:rsidR="00924E2A">
        <w:rPr>
          <w:rStyle w:val="datalabel"/>
        </w:rPr>
        <w:t>.</w:t>
      </w:r>
    </w:p>
    <w:p w:rsidR="00DF59DC" w:rsidRDefault="00F61D91" w:rsidP="00CC6EC3">
      <w:pPr>
        <w:autoSpaceDE w:val="0"/>
        <w:autoSpaceDN w:val="0"/>
        <w:adjustRightInd w:val="0"/>
        <w:spacing w:after="0" w:line="240" w:lineRule="auto"/>
        <w:ind w:left="-426" w:right="-517"/>
        <w:rPr>
          <w:b/>
          <w:sz w:val="24"/>
          <w:szCs w:val="24"/>
        </w:rPr>
      </w:pPr>
      <w:r>
        <w:rPr>
          <w:rStyle w:val="datalabel"/>
        </w:rPr>
        <w:t xml:space="preserve">       </w:t>
      </w:r>
      <w:r w:rsidR="003B310A"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  <w:r w:rsidR="00773881" w:rsidRPr="00CC6EC3">
        <w:rPr>
          <w:b/>
          <w:sz w:val="24"/>
          <w:szCs w:val="24"/>
        </w:rPr>
        <w:lastRenderedPageBreak/>
        <w:t>Vrcholné období za Karla IV.</w:t>
      </w:r>
    </w:p>
    <w:p w:rsidR="00CC6EC3" w:rsidRPr="00CC6EC3" w:rsidRDefault="00CC6EC3" w:rsidP="00CC6EC3">
      <w:pPr>
        <w:autoSpaceDE w:val="0"/>
        <w:autoSpaceDN w:val="0"/>
        <w:adjustRightInd w:val="0"/>
        <w:spacing w:after="0" w:line="240" w:lineRule="auto"/>
        <w:ind w:left="-426" w:right="-517"/>
        <w:rPr>
          <w:b/>
          <w:sz w:val="24"/>
          <w:szCs w:val="24"/>
        </w:rPr>
      </w:pPr>
    </w:p>
    <w:p w:rsidR="00773881" w:rsidRPr="00CC6EC3" w:rsidRDefault="00773881" w:rsidP="00DF59DC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sz w:val="24"/>
          <w:szCs w:val="24"/>
        </w:rPr>
      </w:pPr>
      <w:r w:rsidRPr="00CC6EC3">
        <w:rPr>
          <w:rFonts w:ascii="Arial Unicode MS" w:eastAsia="Arial Unicode MS" w:hAnsi="MS Sans Serif" w:cs="Arial Unicode MS"/>
          <w:sz w:val="24"/>
          <w:szCs w:val="24"/>
        </w:rPr>
        <w:t xml:space="preserve"> </w:t>
      </w:r>
      <w:r w:rsidRPr="00CC6EC3">
        <w:rPr>
          <w:rFonts w:eastAsia="Arial Unicode MS" w:cs="Arial Unicode MS"/>
          <w:sz w:val="24"/>
          <w:szCs w:val="24"/>
        </w:rPr>
        <w:t>Pozorně si přečtěte následující text:</w:t>
      </w:r>
    </w:p>
    <w:p w:rsidR="00773881" w:rsidRPr="00CC6EC3" w:rsidRDefault="0077388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sz w:val="24"/>
          <w:szCs w:val="24"/>
        </w:rPr>
      </w:pPr>
      <w:r w:rsidRPr="00CC6EC3">
        <w:rPr>
          <w:rFonts w:eastAsia="Arial Unicode MS" w:cs="Arial Unicode MS"/>
          <w:sz w:val="24"/>
          <w:szCs w:val="24"/>
        </w:rPr>
        <w:t xml:space="preserve">     Když pak budete kralovat po mně, ozdobeni korunou královskou, pomněte, že i já jsem kraloval před vámi a že jsem obrácen v prach a v hlínu červů. Podobně i vy upadnete v nic, přecházejíce jako stín a jako květ polní…</w:t>
      </w:r>
    </w:p>
    <w:p w:rsidR="00773881" w:rsidRPr="00CC6EC3" w:rsidRDefault="0077388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sz w:val="24"/>
          <w:szCs w:val="24"/>
        </w:rPr>
      </w:pPr>
      <w:r w:rsidRPr="00CC6EC3">
        <w:rPr>
          <w:rFonts w:eastAsia="Arial Unicode MS" w:cs="Arial Unicode MS"/>
          <w:sz w:val="24"/>
          <w:szCs w:val="24"/>
        </w:rPr>
        <w:t xml:space="preserve">     Budete-li nenávidět lakomství, poplyne vám bohatství, k němu však nepřikládejte svých srdcí, ale shromažďujte si poklady moudrosti, neboť v jejím vlastnictví je mnoho panování. Lakomec však nepanuje, nýbrž je poddán vládě peněz. Varujte se špatného spolčování a špatných rad, protože „se svatými budete svatí</w:t>
      </w:r>
      <w:r w:rsidR="00735757" w:rsidRPr="00CC6EC3">
        <w:rPr>
          <w:rFonts w:eastAsia="Arial Unicode MS" w:cs="Arial Unicode MS"/>
          <w:sz w:val="24"/>
          <w:szCs w:val="24"/>
        </w:rPr>
        <w:t xml:space="preserve"> </w:t>
      </w:r>
      <w:r w:rsidRPr="00CC6EC3">
        <w:rPr>
          <w:rFonts w:eastAsia="Arial Unicode MS" w:cs="Arial Unicode MS"/>
          <w:sz w:val="24"/>
          <w:szCs w:val="24"/>
        </w:rPr>
        <w:t xml:space="preserve">a se zkaženými zkažení“, </w:t>
      </w:r>
      <w:r w:rsidR="00735757" w:rsidRPr="00CC6EC3">
        <w:rPr>
          <w:rFonts w:eastAsia="Arial Unicode MS" w:cs="Arial Unicode MS"/>
          <w:sz w:val="24"/>
          <w:szCs w:val="24"/>
        </w:rPr>
        <w:t xml:space="preserve">neboť hřích je nakažlivou nemocí. Přijímejte tedy učení Páně, „aby se někdy nerozhněval a abyste nesešli z cesty spravedlivé, až náhle vzplane jeho hněv“. Dopustíte-li se hříchu, ať vaše duše cítí lítost nad vaším životem, dokud neutečete </w:t>
      </w:r>
      <w:proofErr w:type="gramStart"/>
      <w:r w:rsidR="00735757" w:rsidRPr="00CC6EC3">
        <w:rPr>
          <w:rFonts w:eastAsia="Arial Unicode MS" w:cs="Arial Unicode MS"/>
          <w:sz w:val="24"/>
          <w:szCs w:val="24"/>
        </w:rPr>
        <w:t>ke</w:t>
      </w:r>
      <w:proofErr w:type="gramEnd"/>
      <w:r w:rsidR="00735757" w:rsidRPr="00CC6EC3">
        <w:rPr>
          <w:rFonts w:eastAsia="Arial Unicode MS" w:cs="Arial Unicode MS"/>
          <w:sz w:val="24"/>
          <w:szCs w:val="24"/>
        </w:rPr>
        <w:t xml:space="preserve"> prameni zbožnosti a milosrdenství. Jakkoliv je lidské hřešit, přece je ďábelské ve hříchu setrvávat. …</w:t>
      </w:r>
    </w:p>
    <w:p w:rsidR="00DF59DC" w:rsidRPr="00CC6EC3" w:rsidRDefault="00735757" w:rsidP="00CC6EC3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sz w:val="24"/>
          <w:szCs w:val="24"/>
        </w:rPr>
      </w:pPr>
      <w:r w:rsidRPr="00CC6EC3">
        <w:rPr>
          <w:rFonts w:eastAsia="Arial Unicode MS" w:cs="Arial Unicode MS"/>
          <w:sz w:val="24"/>
          <w:szCs w:val="24"/>
        </w:rPr>
        <w:t xml:space="preserve">     Nebuďte rozmařilí v jídle a v pití, jak činí ti, jejichž bohem je břich a jejichž slávou a koncem je hromadění hnisu. Neposkvrňujte ledví svých, ale bedra svá opásejte, pevnou myslí se opásejte uzavírajíce manželství. Neboť Duch svatý odchází od těch, kdož se oddají smilstvu, a nebude přebývat v tělech podrobených hříchu. Zdržujte se od zahálky, aby vás nestáhla svou tíží do prohlubně pekla.</w:t>
      </w:r>
    </w:p>
    <w:p w:rsidR="00735757" w:rsidRPr="00CC6EC3" w:rsidRDefault="00735757" w:rsidP="007357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 w:rsidRPr="00CC6EC3">
        <w:rPr>
          <w:rFonts w:eastAsia="Arial Unicode MS" w:cs="Arial Unicode MS"/>
        </w:rPr>
        <w:t>Z jaké</w:t>
      </w:r>
      <w:r w:rsidR="00A42A99" w:rsidRPr="00CC6EC3">
        <w:rPr>
          <w:rFonts w:eastAsia="Arial Unicode MS" w:cs="Arial Unicode MS"/>
        </w:rPr>
        <w:t>ho</w:t>
      </w:r>
      <w:r w:rsidRPr="00CC6EC3">
        <w:rPr>
          <w:rFonts w:eastAsia="Arial Unicode MS" w:cs="Arial Unicode MS"/>
        </w:rPr>
        <w:t xml:space="preserve"> díla je ukázka?</w:t>
      </w:r>
    </w:p>
    <w:p w:rsidR="00735757" w:rsidRPr="00CC6EC3" w:rsidRDefault="00735757" w:rsidP="0073575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 w:rsidRPr="00CC6EC3">
        <w:rPr>
          <w:rFonts w:eastAsia="Arial Unicode MS" w:cs="Arial Unicode MS"/>
        </w:rPr>
        <w:t>Tato část díla je zaměřena na otázky výchovné – jaké rady nám udílí, čeho se máme v životě vyvarovat?</w:t>
      </w:r>
    </w:p>
    <w:p w:rsidR="00DF59DC" w:rsidRDefault="00735757" w:rsidP="00DF59D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 w:rsidRPr="00CC6EC3">
        <w:rPr>
          <w:rFonts w:eastAsia="Arial Unicode MS" w:cs="Arial Unicode MS"/>
        </w:rPr>
        <w:t>O autorově zájmu o vzdělání svědčí i založení jedné významné instituce – které a kdy?</w:t>
      </w:r>
      <w:r w:rsidR="00CC6EC3">
        <w:rPr>
          <w:rFonts w:eastAsia="Arial Unicode MS" w:cs="Arial Unicode MS"/>
        </w:rPr>
        <w:t xml:space="preserve"> </w:t>
      </w:r>
    </w:p>
    <w:p w:rsidR="00CC6EC3" w:rsidRPr="00CC6EC3" w:rsidRDefault="00CC6EC3" w:rsidP="00CC6EC3">
      <w:pPr>
        <w:pStyle w:val="Odstavecseseznamem"/>
        <w:autoSpaceDE w:val="0"/>
        <w:autoSpaceDN w:val="0"/>
        <w:adjustRightInd w:val="0"/>
        <w:ind w:left="-66" w:right="-517"/>
        <w:rPr>
          <w:rFonts w:eastAsia="Arial Unicode MS" w:cs="Arial Unicode MS"/>
        </w:rPr>
      </w:pPr>
    </w:p>
    <w:p w:rsidR="00DF59DC" w:rsidRPr="00CC6EC3" w:rsidRDefault="00DF59DC" w:rsidP="00DF59DC">
      <w:pPr>
        <w:pStyle w:val="Bezmezer"/>
        <w:rPr>
          <w:sz w:val="24"/>
          <w:szCs w:val="24"/>
        </w:rPr>
      </w:pPr>
      <w:r w:rsidRPr="00CC6EC3">
        <w:rPr>
          <w:sz w:val="24"/>
          <w:szCs w:val="24"/>
        </w:rPr>
        <w:t>Na obrázku vidíme Karla IV. A Blanku z </w:t>
      </w:r>
      <w:proofErr w:type="spellStart"/>
      <w:r w:rsidRPr="00CC6EC3">
        <w:rPr>
          <w:sz w:val="24"/>
          <w:szCs w:val="24"/>
        </w:rPr>
        <w:t>Valois</w:t>
      </w:r>
      <w:proofErr w:type="spellEnd"/>
      <w:r w:rsidRPr="00CC6EC3">
        <w:rPr>
          <w:sz w:val="24"/>
          <w:szCs w:val="24"/>
        </w:rPr>
        <w:t>.</w:t>
      </w:r>
    </w:p>
    <w:p w:rsidR="00DF59DC" w:rsidRPr="00CC6EC3" w:rsidRDefault="00DF59DC" w:rsidP="00DF59DC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CC6EC3">
        <w:rPr>
          <w:sz w:val="24"/>
          <w:szCs w:val="24"/>
        </w:rPr>
        <w:t>Jak se jmenovaly jeho další manželky?</w:t>
      </w:r>
    </w:p>
    <w:p w:rsidR="00DF59DC" w:rsidRPr="00CC6EC3" w:rsidRDefault="00DF59DC" w:rsidP="00DF59DC">
      <w:pPr>
        <w:pStyle w:val="Bezmezer"/>
        <w:numPr>
          <w:ilvl w:val="0"/>
          <w:numId w:val="13"/>
        </w:numPr>
        <w:rPr>
          <w:sz w:val="24"/>
          <w:szCs w:val="24"/>
        </w:rPr>
      </w:pPr>
      <w:r w:rsidRPr="00CC6EC3">
        <w:rPr>
          <w:sz w:val="24"/>
          <w:szCs w:val="24"/>
        </w:rPr>
        <w:t>Jaké jsou znaky středověké literatury?</w:t>
      </w:r>
    </w:p>
    <w:p w:rsidR="00DF59DC" w:rsidRPr="00CC6EC3" w:rsidRDefault="00DF59DC" w:rsidP="00DF59DC">
      <w:pPr>
        <w:pStyle w:val="Bezmezer"/>
        <w:ind w:left="720"/>
        <w:rPr>
          <w:sz w:val="18"/>
          <w:szCs w:val="18"/>
        </w:rPr>
      </w:pPr>
    </w:p>
    <w:p w:rsidR="00DF59DC" w:rsidRPr="00DF59DC" w:rsidRDefault="00DF59DC" w:rsidP="00DF59DC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  <w:noProof/>
          <w:lang w:eastAsia="cs-CZ"/>
        </w:rPr>
        <w:drawing>
          <wp:inline distT="0" distB="0" distL="0" distR="0">
            <wp:extent cx="5229225" cy="3238500"/>
            <wp:effectExtent l="19050" t="0" r="9525" b="0"/>
            <wp:docPr id="3" name="obrázek 1" descr="C:\Documents and Settings\Lenka\Plocha\220px-Karl_IV_Blanca_Valo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ka\Plocha\220px-Karl_IV_Blanca_Valo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556" w:rsidRPr="009A3556" w:rsidRDefault="009A3556" w:rsidP="009A3556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</w:tblGrid>
      <w:tr w:rsidR="009A3556" w:rsidRPr="009A3556" w:rsidTr="009A3556">
        <w:trPr>
          <w:gridAfter w:val="1"/>
          <w:trHeight w:val="278"/>
          <w:tblCellSpacing w:w="0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A3556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A3556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A3556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A3556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9A3556">
              <w:rPr>
                <w:rFonts w:ascii="Times New Roman" w:eastAsia="Times New Roman" w:hAnsi="Times New Roman" w:cs="Times New Roman"/>
                <w:sz w:val="2"/>
                <w:szCs w:val="2"/>
                <w:lang w:eastAsia="cs-CZ"/>
              </w:rPr>
              <w:t> </w:t>
            </w:r>
          </w:p>
        </w:tc>
      </w:tr>
      <w:tr w:rsidR="009A3556" w:rsidRPr="009A3556" w:rsidTr="009A3556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A3556" w:rsidRPr="009A3556" w:rsidRDefault="009A3556" w:rsidP="009A35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A3556" w:rsidRPr="009A3556" w:rsidRDefault="009A3556" w:rsidP="009A35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42A99" w:rsidRDefault="00A42A99" w:rsidP="00CC6EC3">
      <w:pPr>
        <w:pStyle w:val="Odstavecseseznamem"/>
        <w:autoSpaceDE w:val="0"/>
        <w:autoSpaceDN w:val="0"/>
        <w:adjustRightInd w:val="0"/>
        <w:ind w:left="-66" w:right="-517"/>
        <w:rPr>
          <w:rFonts w:eastAsia="Arial Unicode MS" w:cs="Arial Unicode MS"/>
        </w:rPr>
      </w:pPr>
    </w:p>
    <w:sectPr w:rsidR="00A42A99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CD" w:rsidRDefault="00681CCD" w:rsidP="005763AB">
      <w:pPr>
        <w:spacing w:after="0" w:line="240" w:lineRule="auto"/>
      </w:pPr>
      <w:r>
        <w:separator/>
      </w:r>
    </w:p>
  </w:endnote>
  <w:endnote w:type="continuationSeparator" w:id="0">
    <w:p w:rsidR="00681CCD" w:rsidRDefault="00681CC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CD" w:rsidRDefault="00681CCD" w:rsidP="005763AB">
      <w:pPr>
        <w:spacing w:after="0" w:line="240" w:lineRule="auto"/>
      </w:pPr>
      <w:r>
        <w:separator/>
      </w:r>
    </w:p>
  </w:footnote>
  <w:footnote w:type="continuationSeparator" w:id="0">
    <w:p w:rsidR="00681CCD" w:rsidRDefault="00681CC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7D"/>
    <w:multiLevelType w:val="hybridMultilevel"/>
    <w:tmpl w:val="07440834"/>
    <w:lvl w:ilvl="0" w:tplc="8942327C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4" w:hanging="360"/>
      </w:pPr>
    </w:lvl>
    <w:lvl w:ilvl="2" w:tplc="0405001B" w:tentative="1">
      <w:start w:val="1"/>
      <w:numFmt w:val="lowerRoman"/>
      <w:lvlText w:val="%3."/>
      <w:lvlJc w:val="right"/>
      <w:pPr>
        <w:ind w:left="1464" w:hanging="180"/>
      </w:pPr>
    </w:lvl>
    <w:lvl w:ilvl="3" w:tplc="0405000F" w:tentative="1">
      <w:start w:val="1"/>
      <w:numFmt w:val="decimal"/>
      <w:lvlText w:val="%4."/>
      <w:lvlJc w:val="left"/>
      <w:pPr>
        <w:ind w:left="2184" w:hanging="360"/>
      </w:pPr>
    </w:lvl>
    <w:lvl w:ilvl="4" w:tplc="04050019" w:tentative="1">
      <w:start w:val="1"/>
      <w:numFmt w:val="lowerLetter"/>
      <w:lvlText w:val="%5."/>
      <w:lvlJc w:val="left"/>
      <w:pPr>
        <w:ind w:left="2904" w:hanging="360"/>
      </w:pPr>
    </w:lvl>
    <w:lvl w:ilvl="5" w:tplc="0405001B" w:tentative="1">
      <w:start w:val="1"/>
      <w:numFmt w:val="lowerRoman"/>
      <w:lvlText w:val="%6."/>
      <w:lvlJc w:val="right"/>
      <w:pPr>
        <w:ind w:left="3624" w:hanging="180"/>
      </w:pPr>
    </w:lvl>
    <w:lvl w:ilvl="6" w:tplc="0405000F" w:tentative="1">
      <w:start w:val="1"/>
      <w:numFmt w:val="decimal"/>
      <w:lvlText w:val="%7."/>
      <w:lvlJc w:val="left"/>
      <w:pPr>
        <w:ind w:left="4344" w:hanging="360"/>
      </w:pPr>
    </w:lvl>
    <w:lvl w:ilvl="7" w:tplc="04050019" w:tentative="1">
      <w:start w:val="1"/>
      <w:numFmt w:val="lowerLetter"/>
      <w:lvlText w:val="%8."/>
      <w:lvlJc w:val="left"/>
      <w:pPr>
        <w:ind w:left="5064" w:hanging="360"/>
      </w:pPr>
    </w:lvl>
    <w:lvl w:ilvl="8" w:tplc="040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">
    <w:nsid w:val="03AB53A6"/>
    <w:multiLevelType w:val="hybridMultilevel"/>
    <w:tmpl w:val="AE2E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04995"/>
    <w:multiLevelType w:val="hybridMultilevel"/>
    <w:tmpl w:val="675A5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63E72D3"/>
    <w:multiLevelType w:val="hybridMultilevel"/>
    <w:tmpl w:val="002ABE9A"/>
    <w:lvl w:ilvl="0" w:tplc="1CD8CC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257528CF"/>
    <w:multiLevelType w:val="hybridMultilevel"/>
    <w:tmpl w:val="4F864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1F5F"/>
    <w:multiLevelType w:val="hybridMultilevel"/>
    <w:tmpl w:val="5D945DB6"/>
    <w:lvl w:ilvl="0" w:tplc="0458FC5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39787E04"/>
    <w:multiLevelType w:val="hybridMultilevel"/>
    <w:tmpl w:val="4A642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5E8B3B04"/>
    <w:multiLevelType w:val="hybridMultilevel"/>
    <w:tmpl w:val="5E066906"/>
    <w:lvl w:ilvl="0" w:tplc="55DC36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60898"/>
    <w:rsid w:val="00077BB1"/>
    <w:rsid w:val="000E1B60"/>
    <w:rsid w:val="000F3AAE"/>
    <w:rsid w:val="001149F4"/>
    <w:rsid w:val="001E79F1"/>
    <w:rsid w:val="001F118D"/>
    <w:rsid w:val="001F43D7"/>
    <w:rsid w:val="00221325"/>
    <w:rsid w:val="002425DE"/>
    <w:rsid w:val="00260B5C"/>
    <w:rsid w:val="00290E5F"/>
    <w:rsid w:val="0030263D"/>
    <w:rsid w:val="00325AC1"/>
    <w:rsid w:val="00373493"/>
    <w:rsid w:val="003B310A"/>
    <w:rsid w:val="003D5CB4"/>
    <w:rsid w:val="004A366F"/>
    <w:rsid w:val="004F4A8C"/>
    <w:rsid w:val="00516C38"/>
    <w:rsid w:val="00541F07"/>
    <w:rsid w:val="005744AB"/>
    <w:rsid w:val="005763AB"/>
    <w:rsid w:val="00613CB0"/>
    <w:rsid w:val="00625C05"/>
    <w:rsid w:val="00681CCD"/>
    <w:rsid w:val="006D4085"/>
    <w:rsid w:val="006F1219"/>
    <w:rsid w:val="00735757"/>
    <w:rsid w:val="00773881"/>
    <w:rsid w:val="00787FBC"/>
    <w:rsid w:val="007B3B65"/>
    <w:rsid w:val="007C11E7"/>
    <w:rsid w:val="008132CE"/>
    <w:rsid w:val="008C36F0"/>
    <w:rsid w:val="008E58BB"/>
    <w:rsid w:val="00924E2A"/>
    <w:rsid w:val="009A3556"/>
    <w:rsid w:val="009D26C3"/>
    <w:rsid w:val="00A176E2"/>
    <w:rsid w:val="00A245F1"/>
    <w:rsid w:val="00A42A99"/>
    <w:rsid w:val="00A81B2D"/>
    <w:rsid w:val="00B14BBB"/>
    <w:rsid w:val="00C816B9"/>
    <w:rsid w:val="00CC5542"/>
    <w:rsid w:val="00CC6EC3"/>
    <w:rsid w:val="00DF59DC"/>
    <w:rsid w:val="00E01DB1"/>
    <w:rsid w:val="00F52EC8"/>
    <w:rsid w:val="00F61D91"/>
    <w:rsid w:val="00F809CC"/>
    <w:rsid w:val="00F8789B"/>
    <w:rsid w:val="00F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2">
    <w:name w:val="heading 2"/>
    <w:basedOn w:val="Normln"/>
    <w:link w:val="Nadpis2Char"/>
    <w:uiPriority w:val="9"/>
    <w:qFormat/>
    <w:rsid w:val="009A3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089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B3B65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A35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9A3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AAAAA"/>
                        <w:left w:val="none" w:sz="0" w:space="0" w:color="AAAAAA"/>
                        <w:bottom w:val="none" w:sz="0" w:space="0" w:color="AAAAAA"/>
                        <w:right w:val="none" w:sz="0" w:space="0" w:color="AAAAAA"/>
                      </w:divBdr>
                      <w:divsChild>
                        <w:div w:id="18894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7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7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37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75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7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2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2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7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2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8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1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8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5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0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9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1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53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7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5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9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7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30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62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2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1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7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6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0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12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0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2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6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8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75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3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9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2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0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9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8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3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4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6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2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6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AAAAA"/>
                        <w:left w:val="none" w:sz="0" w:space="0" w:color="AAAAAA"/>
                        <w:bottom w:val="none" w:sz="0" w:space="0" w:color="AAAAAA"/>
                        <w:right w:val="none" w:sz="0" w:space="0" w:color="AAAAAA"/>
                      </w:divBdr>
                      <w:divsChild>
                        <w:div w:id="4974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1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8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9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0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7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3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16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49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9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7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0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5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1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8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6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7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0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99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5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5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0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9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47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19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1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6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14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80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5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59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3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1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0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4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88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4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7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9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5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0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0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3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2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12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8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8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6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7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3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62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9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9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AAAAA"/>
                        <w:left w:val="none" w:sz="0" w:space="0" w:color="AAAAAA"/>
                        <w:bottom w:val="none" w:sz="0" w:space="0" w:color="AAAAAA"/>
                        <w:right w:val="none" w:sz="0" w:space="0" w:color="AAAAAA"/>
                      </w:divBdr>
                      <w:divsChild>
                        <w:div w:id="207088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36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0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1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0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2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7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1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7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0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4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30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7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3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1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8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36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4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7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04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13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8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9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7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94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9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6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0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5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4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0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6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2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2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5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78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1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1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6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2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1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0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8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4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8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4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5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2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5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58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2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6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7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97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5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2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9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47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65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73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16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12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0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9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0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02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AAAAA"/>
                        <w:left w:val="none" w:sz="0" w:space="0" w:color="AAAAAA"/>
                        <w:bottom w:val="none" w:sz="0" w:space="0" w:color="AAAAAA"/>
                        <w:right w:val="none" w:sz="0" w:space="0" w:color="AAAAAA"/>
                      </w:divBdr>
                      <w:divsChild>
                        <w:div w:id="13343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2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1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4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9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7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5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4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30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7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0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9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9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3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4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99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3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0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7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0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81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1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25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7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4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5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3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6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3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3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64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44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1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8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2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2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12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3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57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64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5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08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2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2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2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6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83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99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77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9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8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8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2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0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1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9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7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6</cp:revision>
  <dcterms:created xsi:type="dcterms:W3CDTF">2012-08-26T13:01:00Z</dcterms:created>
  <dcterms:modified xsi:type="dcterms:W3CDTF">2012-08-27T20:59:00Z</dcterms:modified>
</cp:coreProperties>
</file>