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2D1E0B" w:rsidRDefault="005763AB">
      <w:r w:rsidRPr="00A176E2">
        <w:rPr>
          <w:b/>
        </w:rPr>
        <w:t>Autor:</w:t>
      </w:r>
      <w:r>
        <w:t xml:space="preserve"> </w:t>
      </w:r>
      <w:r w:rsidR="002D1E0B">
        <w:t>Mg. Lenka Hrušková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Datum:</w:t>
      </w:r>
      <w:r>
        <w:t xml:space="preserve"> </w:t>
      </w:r>
      <w:r w:rsidR="002D1E0B">
        <w:t>24. 4. 2012</w:t>
      </w:r>
    </w:p>
    <w:p w:rsidR="002D1E0B" w:rsidRDefault="00A176E2">
      <w:r w:rsidRPr="00A176E2">
        <w:rPr>
          <w:b/>
        </w:rPr>
        <w:t>Název:</w:t>
      </w:r>
      <w:r>
        <w:t xml:space="preserve"> </w:t>
      </w:r>
      <w:r w:rsidR="002D1E0B">
        <w:t>VY_32_INOVACE_5.1.19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Default="00A176E2" w:rsidP="00A176E2">
      <w:pPr>
        <w:rPr>
          <w:rStyle w:val="datalabel"/>
          <w:color w:val="FF0000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2D1E0B">
        <w:rPr>
          <w:rStyle w:val="datalabel"/>
        </w:rPr>
        <w:t xml:space="preserve">Rozbor děl české literatury přelomu 19. a 20. století  - pracovní list (P. </w:t>
      </w:r>
      <w:proofErr w:type="spellStart"/>
      <w:r w:rsidR="002D1E0B">
        <w:rPr>
          <w:rStyle w:val="datalabel"/>
        </w:rPr>
        <w:t>Bezruč</w:t>
      </w:r>
      <w:proofErr w:type="spellEnd"/>
      <w:r w:rsidR="002D1E0B">
        <w:rPr>
          <w:rStyle w:val="datalabel"/>
        </w:rPr>
        <w:t>)</w:t>
      </w:r>
    </w:p>
    <w:p w:rsidR="003D463E" w:rsidRDefault="00A176E2" w:rsidP="00A176E2">
      <w:pPr>
        <w:tabs>
          <w:tab w:val="num" w:pos="720"/>
        </w:tabs>
        <w:rPr>
          <w:rStyle w:val="datalabel"/>
          <w:color w:val="FF0000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2D1E0B">
        <w:rPr>
          <w:rStyle w:val="datalabel"/>
          <w:color w:val="FF0000"/>
        </w:rPr>
        <w:t xml:space="preserve"> </w:t>
      </w:r>
      <w:r w:rsidR="002D1E0B" w:rsidRPr="002D1E0B">
        <w:rPr>
          <w:rStyle w:val="datalabel"/>
        </w:rPr>
        <w:t xml:space="preserve">Prezentace slouží k seznámení se s dílem Petra </w:t>
      </w:r>
      <w:proofErr w:type="spellStart"/>
      <w:r w:rsidR="002D1E0B" w:rsidRPr="002D1E0B">
        <w:rPr>
          <w:rStyle w:val="datalabel"/>
        </w:rPr>
        <w:t>Bezruče</w:t>
      </w:r>
      <w:proofErr w:type="spellEnd"/>
      <w:r w:rsidR="002D1E0B" w:rsidRPr="002D1E0B">
        <w:rPr>
          <w:rStyle w:val="datalabel"/>
        </w:rPr>
        <w:t>, studenti si zároveň zopakují znaky literatury tohoto období a některé literární pojmy.</w:t>
      </w:r>
      <w:r w:rsidR="002D1E0B">
        <w:rPr>
          <w:rStyle w:val="datalabel"/>
          <w:color w:val="FF0000"/>
        </w:rPr>
        <w:t xml:space="preserve"> </w:t>
      </w:r>
    </w:p>
    <w:p w:rsidR="00A176E2" w:rsidRDefault="003D463E" w:rsidP="00A176E2">
      <w:pPr>
        <w:tabs>
          <w:tab w:val="num" w:pos="720"/>
        </w:tabs>
      </w:pPr>
      <w:r>
        <w:rPr>
          <w:rStyle w:val="datalabel"/>
        </w:rPr>
        <w:t>Testové úlohy a cvičení jsou autorsky vytvořeny přímo pro učební materiál.</w:t>
      </w:r>
      <w:r w:rsidR="00A176E2">
        <w:br w:type="page"/>
      </w:r>
    </w:p>
    <w:p w:rsidR="002D1E0B" w:rsidRPr="00625CE9" w:rsidRDefault="002D1E0B" w:rsidP="00A176E2">
      <w:pPr>
        <w:tabs>
          <w:tab w:val="num" w:pos="720"/>
        </w:tabs>
        <w:rPr>
          <w:b/>
          <w:sz w:val="24"/>
          <w:szCs w:val="24"/>
        </w:rPr>
      </w:pPr>
      <w:r w:rsidRPr="00625CE9">
        <w:rPr>
          <w:b/>
          <w:sz w:val="24"/>
          <w:szCs w:val="24"/>
        </w:rPr>
        <w:lastRenderedPageBreak/>
        <w:t xml:space="preserve">ROZBOR DĚL ČESKÉ LITERATURY PŘELOMU 19. A 20. STOLETÍ – </w:t>
      </w:r>
      <w:proofErr w:type="spellStart"/>
      <w:r w:rsidRPr="00625CE9">
        <w:rPr>
          <w:b/>
          <w:sz w:val="24"/>
          <w:szCs w:val="24"/>
        </w:rPr>
        <w:t>PRACOVN</w:t>
      </w:r>
      <w:r w:rsidR="00625CE9">
        <w:rPr>
          <w:b/>
          <w:sz w:val="24"/>
          <w:szCs w:val="24"/>
        </w:rPr>
        <w:t>í</w:t>
      </w:r>
      <w:proofErr w:type="spellEnd"/>
      <w:r w:rsidRPr="00625CE9">
        <w:rPr>
          <w:b/>
          <w:sz w:val="24"/>
          <w:szCs w:val="24"/>
        </w:rPr>
        <w:t xml:space="preserve"> LIST</w:t>
      </w:r>
    </w:p>
    <w:p w:rsidR="002D1E0B" w:rsidRPr="00625CE9" w:rsidRDefault="002D1E0B" w:rsidP="00625CE9">
      <w:pPr>
        <w:tabs>
          <w:tab w:val="num" w:pos="720"/>
        </w:tabs>
        <w:spacing w:after="0"/>
        <w:rPr>
          <w:b/>
          <w:sz w:val="24"/>
          <w:szCs w:val="24"/>
        </w:rPr>
      </w:pPr>
      <w:r w:rsidRPr="00625CE9">
        <w:rPr>
          <w:b/>
          <w:sz w:val="24"/>
          <w:szCs w:val="24"/>
        </w:rPr>
        <w:t>PETR BEZRUČ</w:t>
      </w:r>
    </w:p>
    <w:p w:rsidR="002D1E0B" w:rsidRPr="00625CE9" w:rsidRDefault="002D1E0B" w:rsidP="00625CE9">
      <w:pPr>
        <w:tabs>
          <w:tab w:val="num" w:pos="720"/>
        </w:tabs>
        <w:spacing w:after="0"/>
        <w:rPr>
          <w:b/>
          <w:sz w:val="24"/>
          <w:szCs w:val="24"/>
        </w:rPr>
      </w:pPr>
      <w:r w:rsidRPr="00625CE9">
        <w:rPr>
          <w:b/>
          <w:sz w:val="24"/>
          <w:szCs w:val="24"/>
        </w:rPr>
        <w:t>Sbírka: Slezské písně</w:t>
      </w:r>
    </w:p>
    <w:p w:rsidR="002D1E0B" w:rsidRDefault="002D1E0B" w:rsidP="00625CE9">
      <w:pPr>
        <w:tabs>
          <w:tab w:val="num" w:pos="720"/>
        </w:tabs>
        <w:spacing w:after="0"/>
        <w:rPr>
          <w:b/>
          <w:sz w:val="24"/>
          <w:szCs w:val="24"/>
        </w:rPr>
      </w:pPr>
      <w:r w:rsidRPr="00625CE9">
        <w:rPr>
          <w:b/>
          <w:sz w:val="24"/>
          <w:szCs w:val="24"/>
        </w:rPr>
        <w:t xml:space="preserve">Báseň: Kantor </w:t>
      </w:r>
      <w:proofErr w:type="spellStart"/>
      <w:r w:rsidRPr="00625CE9">
        <w:rPr>
          <w:b/>
          <w:sz w:val="24"/>
          <w:szCs w:val="24"/>
        </w:rPr>
        <w:t>Halfar</w:t>
      </w:r>
      <w:proofErr w:type="spellEnd"/>
    </w:p>
    <w:p w:rsidR="00625CE9" w:rsidRPr="00625CE9" w:rsidRDefault="00625CE9" w:rsidP="00625CE9">
      <w:pPr>
        <w:tabs>
          <w:tab w:val="num" w:pos="720"/>
        </w:tabs>
        <w:spacing w:after="0"/>
        <w:rPr>
          <w:b/>
          <w:sz w:val="24"/>
          <w:szCs w:val="24"/>
        </w:rPr>
      </w:pPr>
    </w:p>
    <w:p w:rsidR="002D1E0B" w:rsidRDefault="002D1E0B" w:rsidP="002D1E0B">
      <w:pPr>
        <w:tabs>
          <w:tab w:val="num" w:pos="720"/>
        </w:tabs>
        <w:spacing w:after="0"/>
      </w:pPr>
      <w:r>
        <w:t>Byl to synek jako jedle,</w:t>
      </w:r>
    </w:p>
    <w:p w:rsidR="002D1E0B" w:rsidRDefault="00625CE9" w:rsidP="002D1E0B">
      <w:pPr>
        <w:tabs>
          <w:tab w:val="num" w:pos="720"/>
        </w:tabs>
        <w:spacing w:after="0"/>
      </w:pPr>
      <w:r>
        <w:t>b</w:t>
      </w:r>
      <w:r w:rsidR="002D1E0B">
        <w:t>yla na něj hrdá máti,</w:t>
      </w:r>
    </w:p>
    <w:p w:rsidR="002D1E0B" w:rsidRDefault="00625CE9" w:rsidP="002D1E0B">
      <w:pPr>
        <w:tabs>
          <w:tab w:val="num" w:pos="720"/>
        </w:tabs>
        <w:spacing w:after="0"/>
      </w:pPr>
      <w:r>
        <w:t>a</w:t>
      </w:r>
      <w:r w:rsidR="002D1E0B">
        <w:t xml:space="preserve">le </w:t>
      </w:r>
      <w:r>
        <w:t>škaredou měl chy</w:t>
      </w:r>
      <w:r w:rsidR="002D1E0B">
        <w:t>bu:</w:t>
      </w:r>
    </w:p>
    <w:p w:rsidR="002D1E0B" w:rsidRDefault="00625CE9" w:rsidP="002D1E0B">
      <w:pPr>
        <w:tabs>
          <w:tab w:val="num" w:pos="720"/>
        </w:tabs>
        <w:spacing w:after="0"/>
      </w:pPr>
      <w:r>
        <w:t>t</w:t>
      </w:r>
      <w:r w:rsidR="002D1E0B">
        <w:t xml:space="preserve">u, že nechtěl </w:t>
      </w:r>
      <w:proofErr w:type="spellStart"/>
      <w:r w:rsidR="002D1E0B">
        <w:t>poslouchati</w:t>
      </w:r>
      <w:proofErr w:type="spellEnd"/>
    </w:p>
    <w:p w:rsidR="002D1E0B" w:rsidRDefault="002D1E0B" w:rsidP="002D1E0B">
      <w:pPr>
        <w:tabs>
          <w:tab w:val="num" w:pos="720"/>
        </w:tabs>
        <w:spacing w:after="0"/>
      </w:pPr>
    </w:p>
    <w:p w:rsidR="002D1E0B" w:rsidRDefault="00625CE9" w:rsidP="002D1E0B">
      <w:pPr>
        <w:tabs>
          <w:tab w:val="num" w:pos="720"/>
        </w:tabs>
        <w:spacing w:after="0"/>
      </w:pPr>
      <w:r>
        <w:t>t</w:t>
      </w:r>
      <w:r w:rsidR="002D1E0B">
        <w:t>ěch, kdož vládli pod lipinou.</w:t>
      </w:r>
    </w:p>
    <w:p w:rsidR="002D1E0B" w:rsidRDefault="002D1E0B" w:rsidP="002D1E0B">
      <w:pPr>
        <w:tabs>
          <w:tab w:val="num" w:pos="720"/>
        </w:tabs>
        <w:spacing w:after="0"/>
      </w:pPr>
      <w:r>
        <w:t>A když tak se kantor spustí…</w:t>
      </w:r>
    </w:p>
    <w:p w:rsidR="002D1E0B" w:rsidRDefault="00625CE9" w:rsidP="002D1E0B">
      <w:pPr>
        <w:tabs>
          <w:tab w:val="num" w:pos="720"/>
        </w:tabs>
        <w:spacing w:after="0"/>
      </w:pPr>
      <w:r>
        <w:t>v</w:t>
      </w:r>
      <w:r w:rsidR="002D1E0B">
        <w:t>íš, jsou hříchy v katechismu,</w:t>
      </w:r>
    </w:p>
    <w:p w:rsidR="002D1E0B" w:rsidRDefault="00625CE9" w:rsidP="002D1E0B">
      <w:pPr>
        <w:tabs>
          <w:tab w:val="num" w:pos="720"/>
        </w:tabs>
        <w:spacing w:after="0"/>
      </w:pPr>
      <w:r>
        <w:t>c</w:t>
      </w:r>
      <w:r w:rsidR="002D1E0B">
        <w:t>o se nikdy neodpustí.</w:t>
      </w:r>
    </w:p>
    <w:p w:rsidR="002D1E0B" w:rsidRDefault="002D1E0B" w:rsidP="002D1E0B">
      <w:pPr>
        <w:tabs>
          <w:tab w:val="num" w:pos="720"/>
        </w:tabs>
        <w:spacing w:after="0"/>
      </w:pPr>
    </w:p>
    <w:p w:rsidR="002D1E0B" w:rsidRDefault="002D1E0B" w:rsidP="002D1E0B">
      <w:pPr>
        <w:tabs>
          <w:tab w:val="num" w:pos="720"/>
        </w:tabs>
        <w:spacing w:after="0"/>
      </w:pPr>
      <w:proofErr w:type="spellStart"/>
      <w:r>
        <w:t>Leta</w:t>
      </w:r>
      <w:proofErr w:type="spellEnd"/>
      <w:r>
        <w:t xml:space="preserve"> táhnou, vlasy řidnou</w:t>
      </w:r>
    </w:p>
    <w:p w:rsidR="002D1E0B" w:rsidRDefault="00625CE9" w:rsidP="002D1E0B">
      <w:pPr>
        <w:tabs>
          <w:tab w:val="num" w:pos="720"/>
        </w:tabs>
        <w:spacing w:after="0"/>
      </w:pPr>
      <w:r>
        <w:t>j</w:t>
      </w:r>
      <w:r w:rsidR="002D1E0B">
        <w:t>ako listí před jesení.</w:t>
      </w:r>
    </w:p>
    <w:p w:rsidR="002D1E0B" w:rsidRDefault="002D1E0B" w:rsidP="002D1E0B">
      <w:pPr>
        <w:tabs>
          <w:tab w:val="num" w:pos="720"/>
        </w:tabs>
        <w:spacing w:after="0"/>
      </w:pPr>
      <w:proofErr w:type="spellStart"/>
      <w:r>
        <w:t>Halfar</w:t>
      </w:r>
      <w:proofErr w:type="spellEnd"/>
      <w:r>
        <w:t xml:space="preserve"> pořád za mládence!</w:t>
      </w:r>
    </w:p>
    <w:p w:rsidR="002D1E0B" w:rsidRDefault="002D1E0B" w:rsidP="002D1E0B">
      <w:pPr>
        <w:tabs>
          <w:tab w:val="num" w:pos="720"/>
        </w:tabs>
        <w:spacing w:after="0"/>
      </w:pPr>
      <w:r>
        <w:t xml:space="preserve">Pro </w:t>
      </w:r>
      <w:proofErr w:type="spellStart"/>
      <w:r>
        <w:t>Halfara</w:t>
      </w:r>
      <w:proofErr w:type="spellEnd"/>
      <w:r>
        <w:t xml:space="preserve"> místa není.</w:t>
      </w:r>
    </w:p>
    <w:p w:rsidR="002D1E0B" w:rsidRDefault="002D1E0B" w:rsidP="002D1E0B">
      <w:pPr>
        <w:tabs>
          <w:tab w:val="num" w:pos="720"/>
        </w:tabs>
        <w:spacing w:after="0"/>
      </w:pPr>
    </w:p>
    <w:p w:rsidR="002D1E0B" w:rsidRDefault="002D1E0B" w:rsidP="002D1E0B">
      <w:pPr>
        <w:tabs>
          <w:tab w:val="num" w:pos="720"/>
        </w:tabs>
        <w:spacing w:after="0"/>
      </w:pPr>
      <w:r>
        <w:t>V krčmě zazní skočná hudba.</w:t>
      </w:r>
    </w:p>
    <w:p w:rsidR="002D1E0B" w:rsidRDefault="002D1E0B" w:rsidP="002D1E0B">
      <w:pPr>
        <w:tabs>
          <w:tab w:val="num" w:pos="720"/>
        </w:tabs>
        <w:spacing w:after="0"/>
      </w:pPr>
      <w:r>
        <w:t>Právě v ka</w:t>
      </w:r>
      <w:r w:rsidR="00625CE9">
        <w:t>p</w:t>
      </w:r>
      <w:r>
        <w:t>li dalo slovo - :</w:t>
      </w:r>
    </w:p>
    <w:p w:rsidR="002D1E0B" w:rsidRDefault="002D1E0B" w:rsidP="002D1E0B">
      <w:pPr>
        <w:tabs>
          <w:tab w:val="num" w:pos="720"/>
        </w:tabs>
        <w:spacing w:after="0"/>
      </w:pPr>
      <w:r>
        <w:t>Či by mělo deset roků</w:t>
      </w:r>
    </w:p>
    <w:p w:rsidR="002D1E0B" w:rsidRDefault="002D1E0B" w:rsidP="002D1E0B">
      <w:pPr>
        <w:tabs>
          <w:tab w:val="num" w:pos="720"/>
        </w:tabs>
        <w:spacing w:after="0"/>
      </w:pPr>
      <w:r>
        <w:t xml:space="preserve">Čekat děvče </w:t>
      </w:r>
      <w:proofErr w:type="spellStart"/>
      <w:r>
        <w:t>Halfarovo</w:t>
      </w:r>
      <w:proofErr w:type="spellEnd"/>
      <w:r>
        <w:t>?</w:t>
      </w:r>
    </w:p>
    <w:p w:rsidR="002D1E0B" w:rsidRDefault="002D1E0B" w:rsidP="002D1E0B">
      <w:pPr>
        <w:tabs>
          <w:tab w:val="num" w:pos="720"/>
        </w:tabs>
        <w:spacing w:after="0"/>
      </w:pPr>
    </w:p>
    <w:p w:rsidR="002D1E0B" w:rsidRDefault="002D1E0B" w:rsidP="002D1E0B">
      <w:pPr>
        <w:tabs>
          <w:tab w:val="num" w:pos="720"/>
        </w:tabs>
        <w:spacing w:after="0"/>
      </w:pPr>
      <w:r>
        <w:t>Přijdou páni: Škola polská!</w:t>
      </w:r>
    </w:p>
    <w:p w:rsidR="002D1E0B" w:rsidRDefault="002D1E0B" w:rsidP="002D1E0B">
      <w:pPr>
        <w:tabs>
          <w:tab w:val="num" w:pos="720"/>
        </w:tabs>
        <w:spacing w:after="0"/>
      </w:pPr>
      <w:r>
        <w:t xml:space="preserve">Burmistr v klín </w:t>
      </w:r>
      <w:r w:rsidR="00625CE9">
        <w:t>ruc</w:t>
      </w:r>
      <w:r>
        <w:t>e složí.</w:t>
      </w:r>
    </w:p>
    <w:p w:rsidR="002D1E0B" w:rsidRDefault="002D1E0B" w:rsidP="002D1E0B">
      <w:pPr>
        <w:tabs>
          <w:tab w:val="num" w:pos="720"/>
        </w:tabs>
        <w:spacing w:after="0"/>
      </w:pPr>
      <w:r>
        <w:t xml:space="preserve">Ale </w:t>
      </w:r>
      <w:proofErr w:type="spellStart"/>
      <w:r>
        <w:t>zpurný</w:t>
      </w:r>
      <w:proofErr w:type="spellEnd"/>
      <w:r>
        <w:t xml:space="preserve"> </w:t>
      </w:r>
      <w:proofErr w:type="spellStart"/>
      <w:r>
        <w:t>Halfar</w:t>
      </w:r>
      <w:proofErr w:type="spellEnd"/>
      <w:r>
        <w:t xml:space="preserve"> učí,</w:t>
      </w:r>
    </w:p>
    <w:p w:rsidR="002D1E0B" w:rsidRDefault="00625CE9" w:rsidP="002D1E0B">
      <w:pPr>
        <w:tabs>
          <w:tab w:val="num" w:pos="720"/>
        </w:tabs>
        <w:spacing w:after="0"/>
      </w:pPr>
      <w:r>
        <w:t>j</w:t>
      </w:r>
      <w:r w:rsidR="002D1E0B">
        <w:t>ak mu káže zákon Boží.</w:t>
      </w:r>
    </w:p>
    <w:p w:rsidR="002D1E0B" w:rsidRDefault="002D1E0B" w:rsidP="002D1E0B">
      <w:pPr>
        <w:tabs>
          <w:tab w:val="num" w:pos="720"/>
        </w:tabs>
        <w:spacing w:after="0"/>
      </w:pPr>
    </w:p>
    <w:p w:rsidR="002D1E0B" w:rsidRDefault="002D1E0B" w:rsidP="002D1E0B">
      <w:pPr>
        <w:tabs>
          <w:tab w:val="num" w:pos="720"/>
        </w:tabs>
        <w:spacing w:after="0"/>
      </w:pPr>
      <w:r>
        <w:t>Tich po mezích chodí kantor,</w:t>
      </w:r>
    </w:p>
    <w:p w:rsidR="002D1E0B" w:rsidRDefault="00625CE9" w:rsidP="002D1E0B">
      <w:pPr>
        <w:tabs>
          <w:tab w:val="num" w:pos="720"/>
        </w:tabs>
        <w:spacing w:after="0"/>
      </w:pPr>
      <w:r>
        <w:t>b</w:t>
      </w:r>
      <w:r w:rsidR="002D1E0B">
        <w:t>ez úsměvu, bez myšlenky,</w:t>
      </w:r>
    </w:p>
    <w:p w:rsidR="002D1E0B" w:rsidRDefault="00625CE9" w:rsidP="002D1E0B">
      <w:pPr>
        <w:tabs>
          <w:tab w:val="num" w:pos="720"/>
        </w:tabs>
        <w:spacing w:after="0"/>
      </w:pPr>
      <w:r>
        <w:t xml:space="preserve">v </w:t>
      </w:r>
      <w:r w:rsidR="002D1E0B">
        <w:t> krčmě v noci sám za stolem</w:t>
      </w:r>
    </w:p>
    <w:p w:rsidR="002D1E0B" w:rsidRDefault="00625CE9" w:rsidP="002D1E0B">
      <w:pPr>
        <w:tabs>
          <w:tab w:val="num" w:pos="720"/>
        </w:tabs>
        <w:spacing w:after="0"/>
      </w:pPr>
      <w:proofErr w:type="gramStart"/>
      <w:r>
        <w:t>h</w:t>
      </w:r>
      <w:r w:rsidR="002D1E0B">
        <w:t>ledí</w:t>
      </w:r>
      <w:r>
        <w:t xml:space="preserve"> </w:t>
      </w:r>
      <w:r w:rsidR="002D1E0B">
        <w:t xml:space="preserve"> k zemi</w:t>
      </w:r>
      <w:proofErr w:type="gramEnd"/>
      <w:r w:rsidR="002D1E0B">
        <w:t>, hledí sklenky.</w:t>
      </w:r>
    </w:p>
    <w:p w:rsidR="002D1E0B" w:rsidRDefault="002D1E0B" w:rsidP="002D1E0B">
      <w:pPr>
        <w:tabs>
          <w:tab w:val="num" w:pos="720"/>
        </w:tabs>
        <w:spacing w:after="0"/>
      </w:pPr>
    </w:p>
    <w:p w:rsidR="002D1E0B" w:rsidRDefault="002D1E0B" w:rsidP="002D1E0B">
      <w:pPr>
        <w:tabs>
          <w:tab w:val="num" w:pos="720"/>
        </w:tabs>
        <w:spacing w:after="0"/>
      </w:pPr>
      <w:r>
        <w:t>V horký večer, na klekání</w:t>
      </w:r>
    </w:p>
    <w:p w:rsidR="002D1E0B" w:rsidRDefault="00625CE9" w:rsidP="002D1E0B">
      <w:pPr>
        <w:tabs>
          <w:tab w:val="num" w:pos="720"/>
        </w:tabs>
        <w:spacing w:after="0"/>
      </w:pPr>
      <w:r>
        <w:t>k</w:t>
      </w:r>
      <w:r w:rsidR="002D1E0B">
        <w:t xml:space="preserve">dyž se jednou ve vsi </w:t>
      </w:r>
      <w:proofErr w:type="gramStart"/>
      <w:r w:rsidR="002D1E0B">
        <w:t>zvoní,</w:t>
      </w:r>
      <w:r>
        <w:t xml:space="preserve">                        1.</w:t>
      </w:r>
      <w:proofErr w:type="gramEnd"/>
      <w:r>
        <w:t xml:space="preserve">  Jaké problémy </w:t>
      </w:r>
      <w:proofErr w:type="spellStart"/>
      <w:r>
        <w:t>Bezruč</w:t>
      </w:r>
      <w:proofErr w:type="spellEnd"/>
      <w:r>
        <w:t xml:space="preserve"> v básni řeší?</w:t>
      </w:r>
    </w:p>
    <w:p w:rsidR="002D1E0B" w:rsidRDefault="00625CE9" w:rsidP="002D1E0B">
      <w:pPr>
        <w:tabs>
          <w:tab w:val="num" w:pos="720"/>
        </w:tabs>
        <w:spacing w:after="0"/>
      </w:pPr>
      <w:r>
        <w:t>v</w:t>
      </w:r>
      <w:r w:rsidR="002D1E0B">
        <w:t xml:space="preserve">razí děvče v černou </w:t>
      </w:r>
      <w:proofErr w:type="gramStart"/>
      <w:r w:rsidR="002D1E0B">
        <w:t>jizbu</w:t>
      </w:r>
      <w:proofErr w:type="gramEnd"/>
      <w:r w:rsidR="002D1E0B">
        <w:t>:</w:t>
      </w:r>
      <w:r>
        <w:t xml:space="preserve">                         2. Proč nám poslední </w:t>
      </w:r>
      <w:proofErr w:type="gramStart"/>
      <w:r>
        <w:t>verš  zní</w:t>
      </w:r>
      <w:proofErr w:type="gramEnd"/>
      <w:r>
        <w:t xml:space="preserve"> ironicky?</w:t>
      </w:r>
    </w:p>
    <w:p w:rsidR="002D1E0B" w:rsidRDefault="002D1E0B" w:rsidP="002D1E0B">
      <w:pPr>
        <w:tabs>
          <w:tab w:val="num" w:pos="720"/>
        </w:tabs>
        <w:spacing w:after="0"/>
      </w:pPr>
      <w:r>
        <w:t>Kantor visí na jabloni!</w:t>
      </w:r>
      <w:r w:rsidR="00625CE9">
        <w:t xml:space="preserve">                                  3. Najděte prvky lašského nářečí.           </w:t>
      </w:r>
    </w:p>
    <w:p w:rsidR="002D1E0B" w:rsidRDefault="00625CE9" w:rsidP="002D1E0B">
      <w:pPr>
        <w:tabs>
          <w:tab w:val="num" w:pos="720"/>
        </w:tabs>
        <w:spacing w:after="0"/>
      </w:pPr>
      <w:r>
        <w:t xml:space="preserve">                                                                         4. Vysvětlete význam slov.: katechismus, krčma, klekání.</w:t>
      </w:r>
    </w:p>
    <w:p w:rsidR="002D1E0B" w:rsidRDefault="002D1E0B" w:rsidP="002D1E0B">
      <w:pPr>
        <w:tabs>
          <w:tab w:val="num" w:pos="720"/>
        </w:tabs>
        <w:spacing w:after="0"/>
      </w:pPr>
      <w:r>
        <w:t xml:space="preserve">Bez modlitby, bez slzy </w:t>
      </w:r>
      <w:proofErr w:type="gramStart"/>
      <w:r>
        <w:t>ho,</w:t>
      </w:r>
      <w:r w:rsidR="00625CE9">
        <w:t xml:space="preserve">                           5.</w:t>
      </w:r>
      <w:proofErr w:type="gramEnd"/>
      <w:r w:rsidR="00625CE9">
        <w:t xml:space="preserve"> O jaký typ balady se jedná?  Kdo je nositelem zla?</w:t>
      </w:r>
    </w:p>
    <w:p w:rsidR="002D1E0B" w:rsidRDefault="00625CE9" w:rsidP="002D1E0B">
      <w:pPr>
        <w:tabs>
          <w:tab w:val="num" w:pos="720"/>
        </w:tabs>
        <w:spacing w:after="0"/>
      </w:pPr>
      <w:r>
        <w:t>j</w:t>
      </w:r>
      <w:r w:rsidR="002D1E0B">
        <w:t xml:space="preserve">ak při hříšné duši </w:t>
      </w:r>
      <w:proofErr w:type="gramStart"/>
      <w:r w:rsidR="002D1E0B">
        <w:t>jisto,</w:t>
      </w:r>
      <w:r>
        <w:t xml:space="preserve">                                6.</w:t>
      </w:r>
      <w:proofErr w:type="gramEnd"/>
      <w:r>
        <w:t xml:space="preserve"> Znáš jiné autory balad? Uveď příklady.</w:t>
      </w:r>
    </w:p>
    <w:p w:rsidR="002D1E0B" w:rsidRDefault="00625CE9" w:rsidP="002D1E0B">
      <w:pPr>
        <w:tabs>
          <w:tab w:val="num" w:pos="720"/>
        </w:tabs>
        <w:spacing w:after="0"/>
      </w:pPr>
      <w:r>
        <w:t>v</w:t>
      </w:r>
      <w:r w:rsidR="002D1E0B">
        <w:t> </w:t>
      </w:r>
      <w:proofErr w:type="gramStart"/>
      <w:r w:rsidR="002D1E0B">
        <w:t>roh</w:t>
      </w:r>
      <w:proofErr w:type="gramEnd"/>
      <w:r w:rsidR="002D1E0B">
        <w:t xml:space="preserve"> hřbitova zakopali,</w:t>
      </w:r>
    </w:p>
    <w:p w:rsidR="002D1E0B" w:rsidRPr="002D1E0B" w:rsidRDefault="002D1E0B" w:rsidP="002D1E0B">
      <w:pPr>
        <w:tabs>
          <w:tab w:val="num" w:pos="720"/>
        </w:tabs>
        <w:spacing w:after="0"/>
      </w:pPr>
      <w:r>
        <w:t xml:space="preserve"> </w:t>
      </w:r>
      <w:r w:rsidR="00625CE9">
        <w:t xml:space="preserve">a </w:t>
      </w:r>
      <w:r>
        <w:t xml:space="preserve">tak dostal </w:t>
      </w:r>
      <w:proofErr w:type="spellStart"/>
      <w:r>
        <w:t>Halfar</w:t>
      </w:r>
      <w:proofErr w:type="spellEnd"/>
      <w:r>
        <w:t xml:space="preserve"> místo.</w:t>
      </w:r>
    </w:p>
    <w:p w:rsidR="002D1E0B" w:rsidRDefault="002D1E0B" w:rsidP="00A176E2">
      <w:pPr>
        <w:tabs>
          <w:tab w:val="num" w:pos="720"/>
        </w:tabs>
        <w:rPr>
          <w:b/>
          <w:sz w:val="28"/>
          <w:szCs w:val="28"/>
        </w:rPr>
      </w:pPr>
    </w:p>
    <w:p w:rsidR="002D1E0B" w:rsidRPr="002D1E0B" w:rsidRDefault="002D1E0B" w:rsidP="002D1E0B">
      <w:pPr>
        <w:tabs>
          <w:tab w:val="num" w:pos="720"/>
        </w:tabs>
        <w:spacing w:after="0"/>
      </w:pPr>
    </w:p>
    <w:sectPr w:rsidR="002D1E0B" w:rsidRPr="002D1E0B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3BC" w:rsidRDefault="004D73BC" w:rsidP="005763AB">
      <w:pPr>
        <w:spacing w:after="0" w:line="240" w:lineRule="auto"/>
      </w:pPr>
      <w:r>
        <w:separator/>
      </w:r>
    </w:p>
  </w:endnote>
  <w:endnote w:type="continuationSeparator" w:id="0">
    <w:p w:rsidR="004D73BC" w:rsidRDefault="004D73BC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3BC" w:rsidRDefault="004D73BC" w:rsidP="005763AB">
      <w:pPr>
        <w:spacing w:after="0" w:line="240" w:lineRule="auto"/>
      </w:pPr>
      <w:r>
        <w:separator/>
      </w:r>
    </w:p>
  </w:footnote>
  <w:footnote w:type="continuationSeparator" w:id="0">
    <w:p w:rsidR="004D73BC" w:rsidRDefault="004D73BC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77BB1"/>
    <w:rsid w:val="002D1E0B"/>
    <w:rsid w:val="002E667A"/>
    <w:rsid w:val="003D463E"/>
    <w:rsid w:val="004D73BC"/>
    <w:rsid w:val="005763AB"/>
    <w:rsid w:val="00585FBC"/>
    <w:rsid w:val="00625CE9"/>
    <w:rsid w:val="006D4085"/>
    <w:rsid w:val="006F1219"/>
    <w:rsid w:val="007B586D"/>
    <w:rsid w:val="00A176E2"/>
    <w:rsid w:val="00A245F1"/>
    <w:rsid w:val="00CD4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2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Lenka</cp:lastModifiedBy>
  <cp:revision>4</cp:revision>
  <dcterms:created xsi:type="dcterms:W3CDTF">2012-04-24T14:22:00Z</dcterms:created>
  <dcterms:modified xsi:type="dcterms:W3CDTF">2012-05-06T05:56:00Z</dcterms:modified>
</cp:coreProperties>
</file>