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92" w:rsidRDefault="002F4492"/>
    <w:p w:rsidR="002F4492" w:rsidRPr="0048251B" w:rsidRDefault="002F4492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2F4492" w:rsidRPr="0048251B" w:rsidRDefault="002F4492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2F4492" w:rsidRPr="0048251B" w:rsidRDefault="002F4492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  <w:r w:rsidRPr="004825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8251B">
        <w:rPr>
          <w:rFonts w:ascii="Times New Roman" w:hAnsi="Times New Roman" w:cs="Times New Roman"/>
          <w:sz w:val="24"/>
          <w:szCs w:val="24"/>
        </w:rPr>
        <w:t>.2012</w:t>
      </w:r>
    </w:p>
    <w:p w:rsidR="002F4492" w:rsidRPr="0048251B" w:rsidRDefault="002F4492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2F4492" w:rsidRPr="0048251B" w:rsidRDefault="002F4492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2F4492" w:rsidRDefault="002F4492" w:rsidP="00284E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 w:rsidRPr="004A0CDB">
        <w:rPr>
          <w:rFonts w:ascii="Times New Roman" w:hAnsi="Times New Roman" w:cs="Times New Roman"/>
          <w:sz w:val="24"/>
          <w:szCs w:val="24"/>
        </w:rPr>
        <w:t xml:space="preserve">Rysy </w:t>
      </w:r>
      <w:r>
        <w:rPr>
          <w:rFonts w:ascii="Times New Roman" w:hAnsi="Times New Roman" w:cs="Times New Roman"/>
          <w:sz w:val="24"/>
          <w:szCs w:val="24"/>
        </w:rPr>
        <w:t xml:space="preserve">a charakter poezie od konce 2. sv. války do současnosti </w:t>
      </w:r>
      <w:r w:rsidRPr="004A0CDB">
        <w:rPr>
          <w:rFonts w:ascii="Times New Roman" w:hAnsi="Times New Roman" w:cs="Times New Roman"/>
          <w:sz w:val="24"/>
          <w:szCs w:val="24"/>
        </w:rPr>
        <w:t xml:space="preserve">(RU) </w:t>
      </w:r>
    </w:p>
    <w:p w:rsidR="002F4492" w:rsidRPr="004A0CDB" w:rsidRDefault="002F4492" w:rsidP="00AE11C7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Seifert, Skácel</w:t>
      </w:r>
      <w:r w:rsidRPr="004A0CDB">
        <w:rPr>
          <w:rFonts w:ascii="Times New Roman" w:hAnsi="Times New Roman" w:cs="Times New Roman"/>
          <w:sz w:val="24"/>
          <w:szCs w:val="24"/>
        </w:rPr>
        <w:t xml:space="preserve">, aj. 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2F4492" w:rsidRDefault="002F4492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Rysy </w:t>
      </w:r>
      <w:r>
        <w:rPr>
          <w:rFonts w:ascii="Times New Roman" w:hAnsi="Times New Roman" w:cs="Times New Roman"/>
          <w:sz w:val="24"/>
          <w:szCs w:val="24"/>
        </w:rPr>
        <w:t>a charakter poezie od konce 2. sv. války do současnosti (RU) Seifert, Skácel, aj.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 i písemně opakují a procvičují učivo, nalézají vztahy mezi společenským a uměleckým děním 2.</w:t>
      </w:r>
      <w:r w:rsidR="00440A91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poloviny 20.</w:t>
      </w:r>
      <w:r w:rsidR="00440A91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století.</w:t>
      </w:r>
    </w:p>
    <w:p w:rsidR="002F4492" w:rsidRDefault="002F449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AE11C7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A0CDB">
        <w:rPr>
          <w:rFonts w:ascii="Times New Roman" w:hAnsi="Times New Roman" w:cs="Times New Roman"/>
          <w:sz w:val="24"/>
          <w:szCs w:val="24"/>
        </w:rPr>
        <w:lastRenderedPageBreak/>
        <w:t xml:space="preserve">Rysy </w:t>
      </w:r>
      <w:r>
        <w:rPr>
          <w:rFonts w:ascii="Times New Roman" w:hAnsi="Times New Roman" w:cs="Times New Roman"/>
          <w:sz w:val="24"/>
          <w:szCs w:val="24"/>
        </w:rPr>
        <w:t xml:space="preserve">a charakter poezie od konce 2. sv. války do současnosti </w:t>
      </w:r>
      <w:r w:rsidRPr="004A0CDB">
        <w:rPr>
          <w:rFonts w:ascii="Times New Roman" w:hAnsi="Times New Roman" w:cs="Times New Roman"/>
          <w:sz w:val="24"/>
          <w:szCs w:val="24"/>
        </w:rPr>
        <w:t xml:space="preserve">(RU) </w:t>
      </w:r>
      <w:r>
        <w:rPr>
          <w:rFonts w:ascii="Times New Roman" w:hAnsi="Times New Roman" w:cs="Times New Roman"/>
          <w:sz w:val="24"/>
          <w:szCs w:val="24"/>
        </w:rPr>
        <w:t>Seifert, Skácel</w:t>
      </w:r>
      <w:r w:rsidRPr="004A0CDB">
        <w:rPr>
          <w:rFonts w:ascii="Times New Roman" w:hAnsi="Times New Roman" w:cs="Times New Roman"/>
          <w:sz w:val="24"/>
          <w:szCs w:val="24"/>
        </w:rPr>
        <w:t xml:space="preserve">, aj. </w:t>
      </w:r>
    </w:p>
    <w:p w:rsidR="002F4492" w:rsidRDefault="002F4492" w:rsidP="00AE11C7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440A91" w:rsidRPr="004A0CDB" w:rsidRDefault="00440A91" w:rsidP="00AE11C7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34065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Která básnická díla napsal J. Seifert v době poetismu?</w:t>
      </w:r>
    </w:p>
    <w:p w:rsidR="002F4492" w:rsidRDefault="002F4492" w:rsidP="0034065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vlnách </w:t>
      </w:r>
      <w:proofErr w:type="gramStart"/>
      <w:r>
        <w:rPr>
          <w:rFonts w:ascii="Times New Roman" w:hAnsi="Times New Roman" w:cs="Times New Roman"/>
          <w:sz w:val="24"/>
          <w:szCs w:val="24"/>
        </w:rPr>
        <w:t>T.S.</w:t>
      </w:r>
      <w:proofErr w:type="gramEnd"/>
      <w:r>
        <w:rPr>
          <w:rFonts w:ascii="Times New Roman" w:hAnsi="Times New Roman" w:cs="Times New Roman"/>
          <w:sz w:val="24"/>
          <w:szCs w:val="24"/>
        </w:rPr>
        <w:t>F., Poštovní holub</w:t>
      </w:r>
    </w:p>
    <w:p w:rsidR="002F4492" w:rsidRDefault="002F4492" w:rsidP="0034065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Šel malíř chudě do světa, Maminka</w:t>
      </w:r>
    </w:p>
    <w:p w:rsidR="002F4492" w:rsidRDefault="002F4492" w:rsidP="0034065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Všecky krásy světa</w:t>
      </w:r>
    </w:p>
    <w:p w:rsidR="002F4492" w:rsidRDefault="002F4492" w:rsidP="0034065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Píseň o Viktorce</w:t>
      </w:r>
    </w:p>
    <w:p w:rsidR="002F4492" w:rsidRDefault="002F4492" w:rsidP="003406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34065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Která básnická díla napsal J. Seifert v období okupace?</w:t>
      </w:r>
    </w:p>
    <w:p w:rsidR="002F4492" w:rsidRDefault="002F4492" w:rsidP="0034065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Morový sloup, </w:t>
      </w:r>
      <w:proofErr w:type="spellStart"/>
      <w:r>
        <w:rPr>
          <w:rFonts w:ascii="Times New Roman" w:hAnsi="Times New Roman" w:cs="Times New Roman"/>
          <w:sz w:val="24"/>
          <w:szCs w:val="24"/>
        </w:rPr>
        <w:t>Býti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básníkem</w:t>
      </w:r>
    </w:p>
    <w:p w:rsidR="002F4492" w:rsidRDefault="002F4492" w:rsidP="0034065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Koncert na ostrově</w:t>
      </w:r>
    </w:p>
    <w:p w:rsidR="002F4492" w:rsidRDefault="002F4492" w:rsidP="0034065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Halleyova kometa</w:t>
      </w:r>
    </w:p>
    <w:p w:rsidR="002F4492" w:rsidRDefault="002F4492" w:rsidP="0034065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Světlem oděná, Vějíř Boženy Němcové</w:t>
      </w:r>
    </w:p>
    <w:p w:rsidR="002F4492" w:rsidRDefault="002F4492" w:rsidP="003406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34065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Seifert získal Nobelovu cenu v roce:</w:t>
      </w:r>
    </w:p>
    <w:p w:rsidR="002F4492" w:rsidRDefault="002F4492" w:rsidP="0034065E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1980</w:t>
      </w:r>
    </w:p>
    <w:p w:rsidR="002F4492" w:rsidRDefault="002F4492" w:rsidP="0034065E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1981</w:t>
      </w:r>
    </w:p>
    <w:p w:rsidR="002F4492" w:rsidRDefault="002F4492" w:rsidP="0034065E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1985</w:t>
      </w:r>
    </w:p>
    <w:p w:rsidR="002F4492" w:rsidRDefault="002F4492" w:rsidP="0034065E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1984</w:t>
      </w:r>
    </w:p>
    <w:p w:rsidR="002F4492" w:rsidRDefault="002F4492" w:rsidP="003406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34065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60. letech 20. století začíná psát J. Seifert:</w:t>
      </w:r>
    </w:p>
    <w:p w:rsidR="002F4492" w:rsidRDefault="002F4492" w:rsidP="0034065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uvolněným nerýmovaným veršem</w:t>
      </w:r>
    </w:p>
    <w:p w:rsidR="002F4492" w:rsidRDefault="002F4492" w:rsidP="0034065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sbírku Světlem oděná</w:t>
      </w:r>
    </w:p>
    <w:p w:rsidR="002F4492" w:rsidRDefault="002F4492" w:rsidP="0034065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proletářskou poezii</w:t>
      </w:r>
    </w:p>
    <w:p w:rsidR="002F4492" w:rsidRDefault="002F4492" w:rsidP="0034065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surrealistickým způsobem</w:t>
      </w:r>
    </w:p>
    <w:p w:rsidR="002F4492" w:rsidRDefault="002F4492" w:rsidP="0034065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34065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Přínosem (vrcholem) poezie J. Seiferta je:</w:t>
      </w:r>
    </w:p>
    <w:p w:rsidR="002F4492" w:rsidRDefault="002F4492" w:rsidP="0034065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zpěvnost, citovost, výrazová prostota, krása češtiny</w:t>
      </w:r>
    </w:p>
    <w:p w:rsidR="002F4492" w:rsidRDefault="002F4492" w:rsidP="0034065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umění psát sociální balady</w:t>
      </w:r>
    </w:p>
    <w:p w:rsidR="002F4492" w:rsidRDefault="002F4492" w:rsidP="0034065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poezie duchovní křesťanské orientace</w:t>
      </w:r>
    </w:p>
    <w:p w:rsidR="002F4492" w:rsidRDefault="002F4492" w:rsidP="0034065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budovatelská tematika</w:t>
      </w:r>
    </w:p>
    <w:p w:rsidR="002F4492" w:rsidRDefault="002F4492" w:rsidP="00D97AA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D97AAC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Skácel patřil ke skupině:</w:t>
      </w:r>
    </w:p>
    <w:p w:rsidR="002F4492" w:rsidRDefault="002F4492" w:rsidP="00D97AA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 do domu</w:t>
      </w:r>
    </w:p>
    <w:p w:rsidR="002F4492" w:rsidRDefault="002F4492" w:rsidP="00D97AA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 s ohněm</w:t>
      </w:r>
    </w:p>
    <w:p w:rsidR="002F4492" w:rsidRDefault="002F4492" w:rsidP="00D97AA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Ohnice</w:t>
      </w:r>
    </w:p>
    <w:p w:rsidR="002F4492" w:rsidRDefault="002F4492" w:rsidP="00D97AA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Květen</w:t>
      </w:r>
    </w:p>
    <w:p w:rsidR="00440A91" w:rsidRDefault="00440A91" w:rsidP="00440A9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D97AAC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Mistrovství náznaku, zámlky projevil Jan Skácel v díle:</w:t>
      </w:r>
    </w:p>
    <w:p w:rsidR="002F4492" w:rsidRDefault="002F4492" w:rsidP="00D97AAC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Blues pro bláznivou holku</w:t>
      </w:r>
    </w:p>
    <w:p w:rsidR="002F4492" w:rsidRDefault="002F4492" w:rsidP="00D97AAC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Klokočí</w:t>
      </w:r>
    </w:p>
    <w:p w:rsidR="002F4492" w:rsidRDefault="002F4492" w:rsidP="00D97AAC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Hodina mezi psem a vlkem</w:t>
      </w:r>
    </w:p>
    <w:p w:rsidR="002F4492" w:rsidRDefault="002F4492" w:rsidP="00D97AAC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Dávné proso</w:t>
      </w:r>
    </w:p>
    <w:p w:rsidR="002F4492" w:rsidRDefault="002F4492" w:rsidP="00D97AA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D97AAC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Skácel nesměl publikovat v období:</w:t>
      </w:r>
    </w:p>
    <w:p w:rsidR="002F4492" w:rsidRDefault="002F4492" w:rsidP="00D97AA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 w:rsidR="00440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 20. století</w:t>
      </w:r>
    </w:p>
    <w:p w:rsidR="002F4492" w:rsidRDefault="002F4492" w:rsidP="00D97AA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 let 20. století</w:t>
      </w:r>
    </w:p>
    <w:p w:rsidR="002F4492" w:rsidRDefault="002F4492" w:rsidP="00D97AA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let 20. století</w:t>
      </w:r>
    </w:p>
    <w:p w:rsidR="002F4492" w:rsidRDefault="002F4492" w:rsidP="00D97AA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80. let 20. století</w:t>
      </w:r>
    </w:p>
    <w:p w:rsidR="002F4492" w:rsidRDefault="002F4492" w:rsidP="00D97AA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F837E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Host do domu vznikla:</w:t>
      </w:r>
    </w:p>
    <w:p w:rsidR="002F4492" w:rsidRDefault="002F4492" w:rsidP="00F837EF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Brně</w:t>
      </w:r>
    </w:p>
    <w:p w:rsidR="002F4492" w:rsidRDefault="002F4492" w:rsidP="00F837EF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Ostravě</w:t>
      </w:r>
    </w:p>
    <w:p w:rsidR="002F4492" w:rsidRDefault="002F4492" w:rsidP="00F837EF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</w:t>
      </w:r>
    </w:p>
    <w:p w:rsidR="002F4492" w:rsidRDefault="002F4492" w:rsidP="00F837EF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Olomouci</w:t>
      </w:r>
    </w:p>
    <w:p w:rsidR="002F4492" w:rsidRDefault="002F4492" w:rsidP="00F837E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F4492" w:rsidRDefault="002F4492" w:rsidP="00F837E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skupině Host do domu patřil:</w:t>
      </w:r>
    </w:p>
    <w:p w:rsidR="002F4492" w:rsidRDefault="002F4492" w:rsidP="00F837EF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Skála</w:t>
      </w:r>
    </w:p>
    <w:p w:rsidR="002F4492" w:rsidRDefault="002F4492" w:rsidP="00F837EF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O. Mikulášek</w:t>
      </w:r>
    </w:p>
    <w:p w:rsidR="002F4492" w:rsidRDefault="002F4492" w:rsidP="00F837EF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sz w:val="24"/>
          <w:szCs w:val="24"/>
        </w:rPr>
        <w:t>Kainar</w:t>
      </w:r>
      <w:proofErr w:type="spellEnd"/>
    </w:p>
    <w:p w:rsidR="002F4492" w:rsidRDefault="002F4492" w:rsidP="00F837EF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Zahradníček </w:t>
      </w:r>
    </w:p>
    <w:p w:rsidR="002F4492" w:rsidRPr="0048251B" w:rsidRDefault="002F4492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F4492" w:rsidRPr="0048251B" w:rsidRDefault="002F4492" w:rsidP="0030299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F4492" w:rsidRPr="0048251B" w:rsidRDefault="002F4492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Zdroje:</w:t>
      </w:r>
    </w:p>
    <w:p w:rsidR="002F4492" w:rsidRPr="0048251B" w:rsidRDefault="002F4492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48251B">
        <w:rPr>
          <w:rFonts w:ascii="Times New Roman" w:hAnsi="Times New Roman" w:cs="Times New Roman"/>
          <w:sz w:val="24"/>
          <w:szCs w:val="24"/>
        </w:rPr>
        <w:t>Balajka</w:t>
      </w:r>
      <w:proofErr w:type="spellEnd"/>
      <w:r w:rsidRPr="004825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Bohuš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Přehledné dějiny literatury I., II., 2. vydání. Praha: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SPN, 1992</w:t>
      </w:r>
    </w:p>
    <w:p w:rsidR="002F4492" w:rsidRPr="0048251B" w:rsidRDefault="002F4492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48251B">
        <w:rPr>
          <w:rFonts w:ascii="Times New Roman" w:hAnsi="Times New Roman" w:cs="Times New Roman"/>
          <w:sz w:val="24"/>
          <w:szCs w:val="24"/>
        </w:rPr>
        <w:t>Sochrová</w:t>
      </w:r>
      <w:proofErr w:type="spellEnd"/>
      <w:r w:rsidRPr="0048251B">
        <w:rPr>
          <w:rFonts w:ascii="Times New Roman" w:hAnsi="Times New Roman" w:cs="Times New Roman"/>
          <w:sz w:val="24"/>
          <w:szCs w:val="24"/>
        </w:rPr>
        <w:t>, Marie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Literatura v kostce pro SŠ. Havlíčkův Brod: Fragment, 1996.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ISBN 80-85768-95-X</w:t>
      </w:r>
    </w:p>
    <w:p w:rsidR="002F4492" w:rsidRDefault="002F4492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Zeman, Milan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Slovník světové literatury. Autoři a díla, směry. Praha: SPN,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1993</w:t>
      </w:r>
    </w:p>
    <w:p w:rsidR="002F4492" w:rsidRPr="00145B70" w:rsidRDefault="002F4492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>Kolektiv autorů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5B70">
        <w:rPr>
          <w:rFonts w:ascii="Times New Roman" w:hAnsi="Times New Roman" w:cs="Times New Roman"/>
          <w:sz w:val="24"/>
          <w:szCs w:val="24"/>
        </w:rPr>
        <w:t xml:space="preserve"> Odmaturuj z literatury. Brno: DIDAKTIS, 2002</w:t>
      </w:r>
    </w:p>
    <w:p w:rsidR="002F4492" w:rsidRDefault="002F4492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Kolektiv autorů:</w:t>
      </w:r>
      <w:r w:rsidRPr="00145B70">
        <w:rPr>
          <w:rFonts w:ascii="Times New Roman" w:hAnsi="Times New Roman" w:cs="Times New Roman"/>
          <w:sz w:val="24"/>
          <w:szCs w:val="24"/>
        </w:rPr>
        <w:t xml:space="preserve"> Přehledné dějiny literatury III. Praha: SPN, 1997</w:t>
      </w:r>
    </w:p>
    <w:p w:rsidR="002F4492" w:rsidRPr="00530E82" w:rsidRDefault="002F4492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0E82">
        <w:rPr>
          <w:rFonts w:ascii="Times New Roman" w:hAnsi="Times New Roman" w:cs="Times New Roman"/>
          <w:sz w:val="24"/>
          <w:szCs w:val="24"/>
        </w:rPr>
        <w:t>Vlašín</w:t>
      </w:r>
      <w:proofErr w:type="spellEnd"/>
      <w:r w:rsidRPr="00530E82">
        <w:rPr>
          <w:rFonts w:ascii="Times New Roman" w:hAnsi="Times New Roman" w:cs="Times New Roman"/>
          <w:sz w:val="24"/>
          <w:szCs w:val="24"/>
        </w:rPr>
        <w:t>, Š. a kol</w:t>
      </w:r>
      <w:proofErr w:type="gramEnd"/>
      <w:r w:rsidRPr="00530E82">
        <w:rPr>
          <w:rFonts w:ascii="Times New Roman" w:hAnsi="Times New Roman" w:cs="Times New Roman"/>
          <w:sz w:val="24"/>
          <w:szCs w:val="24"/>
        </w:rPr>
        <w:t>.: Slovník literární teorie. Praha: Československý spisovatel, 1977</w:t>
      </w:r>
    </w:p>
    <w:p w:rsidR="002F4492" w:rsidRPr="00530E82" w:rsidRDefault="002F4492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>Nezval, Vítězslav: Moderní básnické směry. Praha: Československý spisovatel, 1979</w:t>
      </w:r>
    </w:p>
    <w:p w:rsidR="002F4492" w:rsidRPr="00530E82" w:rsidRDefault="002F4492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 xml:space="preserve">Zeman, M., </w:t>
      </w:r>
      <w:proofErr w:type="spellStart"/>
      <w:r w:rsidRPr="00530E82">
        <w:rPr>
          <w:rFonts w:ascii="Times New Roman" w:hAnsi="Times New Roman" w:cs="Times New Roman"/>
          <w:sz w:val="24"/>
          <w:szCs w:val="24"/>
        </w:rPr>
        <w:t>Forst</w:t>
      </w:r>
      <w:proofErr w:type="spellEnd"/>
      <w:r w:rsidRPr="00530E82">
        <w:rPr>
          <w:rFonts w:ascii="Times New Roman" w:hAnsi="Times New Roman" w:cs="Times New Roman"/>
          <w:sz w:val="24"/>
          <w:szCs w:val="24"/>
        </w:rPr>
        <w:t>, V.: Literatura III. Přehled vývoje a směrů. Praha: SPN, 1986</w:t>
      </w:r>
    </w:p>
    <w:p w:rsidR="002F4492" w:rsidRPr="00530E82" w:rsidRDefault="002F4492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 </w:t>
      </w:r>
    </w:p>
    <w:p w:rsidR="002F4492" w:rsidRPr="0048251B" w:rsidRDefault="002F4492" w:rsidP="00CB2C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2F4492" w:rsidRPr="0048251B" w:rsidRDefault="002F4492" w:rsidP="00911708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 xml:space="preserve">Testové úlohy a cvičení jsou autorsky vytvořeny přímo pro učební materiál. </w:t>
      </w:r>
    </w:p>
    <w:sectPr w:rsidR="002F4492" w:rsidRPr="0048251B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F29" w:rsidRDefault="00523F29" w:rsidP="005763AB">
      <w:pPr>
        <w:spacing w:after="0" w:line="240" w:lineRule="auto"/>
      </w:pPr>
      <w:r>
        <w:separator/>
      </w:r>
    </w:p>
  </w:endnote>
  <w:endnote w:type="continuationSeparator" w:id="0">
    <w:p w:rsidR="00523F29" w:rsidRDefault="00523F29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F29" w:rsidRDefault="00523F29" w:rsidP="005763AB">
      <w:pPr>
        <w:spacing w:after="0" w:line="240" w:lineRule="auto"/>
      </w:pPr>
      <w:r>
        <w:separator/>
      </w:r>
    </w:p>
  </w:footnote>
  <w:footnote w:type="continuationSeparator" w:id="0">
    <w:p w:rsidR="00523F29" w:rsidRDefault="00523F29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92" w:rsidRDefault="0010537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94566"/>
    <w:multiLevelType w:val="hybridMultilevel"/>
    <w:tmpl w:val="AE884E04"/>
    <w:lvl w:ilvl="0" w:tplc="4C12BE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826B8"/>
    <w:multiLevelType w:val="hybridMultilevel"/>
    <w:tmpl w:val="410030E0"/>
    <w:lvl w:ilvl="0" w:tplc="96D619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886205"/>
    <w:multiLevelType w:val="hybridMultilevel"/>
    <w:tmpl w:val="FA38C92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B310ED"/>
    <w:multiLevelType w:val="hybridMultilevel"/>
    <w:tmpl w:val="A7E473F0"/>
    <w:lvl w:ilvl="0" w:tplc="249A72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474769"/>
    <w:multiLevelType w:val="hybridMultilevel"/>
    <w:tmpl w:val="F42CE686"/>
    <w:lvl w:ilvl="0" w:tplc="171E5E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5E75F4"/>
    <w:multiLevelType w:val="hybridMultilevel"/>
    <w:tmpl w:val="10665598"/>
    <w:lvl w:ilvl="0" w:tplc="C5C82C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B325F6"/>
    <w:multiLevelType w:val="hybridMultilevel"/>
    <w:tmpl w:val="D594361A"/>
    <w:lvl w:ilvl="0" w:tplc="2FC4E0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5E162B"/>
    <w:multiLevelType w:val="hybridMultilevel"/>
    <w:tmpl w:val="8C5E8712"/>
    <w:lvl w:ilvl="0" w:tplc="11647E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A63E54"/>
    <w:multiLevelType w:val="hybridMultilevel"/>
    <w:tmpl w:val="25BAA874"/>
    <w:lvl w:ilvl="0" w:tplc="BE205A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675BD6"/>
    <w:multiLevelType w:val="hybridMultilevel"/>
    <w:tmpl w:val="2C74E4FE"/>
    <w:lvl w:ilvl="0" w:tplc="EFC272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954C35"/>
    <w:multiLevelType w:val="hybridMultilevel"/>
    <w:tmpl w:val="96A0DF38"/>
    <w:lvl w:ilvl="0" w:tplc="6B46E40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1"/>
  </w:num>
  <w:num w:numId="5">
    <w:abstractNumId w:val="12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15"/>
  </w:num>
  <w:num w:numId="12">
    <w:abstractNumId w:val="14"/>
  </w:num>
  <w:num w:numId="13">
    <w:abstractNumId w:val="10"/>
  </w:num>
  <w:num w:numId="14">
    <w:abstractNumId w:val="2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77BB1"/>
    <w:rsid w:val="000962E2"/>
    <w:rsid w:val="000A23BE"/>
    <w:rsid w:val="000C0F23"/>
    <w:rsid w:val="000D0162"/>
    <w:rsid w:val="000D5757"/>
    <w:rsid w:val="000F5C28"/>
    <w:rsid w:val="0010537B"/>
    <w:rsid w:val="00145B70"/>
    <w:rsid w:val="001816CB"/>
    <w:rsid w:val="001D62A6"/>
    <w:rsid w:val="002165B5"/>
    <w:rsid w:val="00232B63"/>
    <w:rsid w:val="00257F84"/>
    <w:rsid w:val="00277A1B"/>
    <w:rsid w:val="00282193"/>
    <w:rsid w:val="00284E0A"/>
    <w:rsid w:val="002A053D"/>
    <w:rsid w:val="002E33D2"/>
    <w:rsid w:val="002F4492"/>
    <w:rsid w:val="0030299C"/>
    <w:rsid w:val="003376AB"/>
    <w:rsid w:val="0034065E"/>
    <w:rsid w:val="00366C9C"/>
    <w:rsid w:val="00380B19"/>
    <w:rsid w:val="0039756D"/>
    <w:rsid w:val="003B61F7"/>
    <w:rsid w:val="003E55F5"/>
    <w:rsid w:val="0043700C"/>
    <w:rsid w:val="00440A91"/>
    <w:rsid w:val="004447A7"/>
    <w:rsid w:val="00444E94"/>
    <w:rsid w:val="004473B4"/>
    <w:rsid w:val="0048251B"/>
    <w:rsid w:val="004A0CDB"/>
    <w:rsid w:val="00523F29"/>
    <w:rsid w:val="00530D53"/>
    <w:rsid w:val="00530E82"/>
    <w:rsid w:val="00564DDF"/>
    <w:rsid w:val="005763AB"/>
    <w:rsid w:val="00576FB8"/>
    <w:rsid w:val="00590A8E"/>
    <w:rsid w:val="00621001"/>
    <w:rsid w:val="00682237"/>
    <w:rsid w:val="006C42C0"/>
    <w:rsid w:val="006F25FD"/>
    <w:rsid w:val="00700A7D"/>
    <w:rsid w:val="00717BAF"/>
    <w:rsid w:val="00753692"/>
    <w:rsid w:val="00783080"/>
    <w:rsid w:val="00811019"/>
    <w:rsid w:val="00857EF0"/>
    <w:rsid w:val="00865186"/>
    <w:rsid w:val="00911708"/>
    <w:rsid w:val="00995FC3"/>
    <w:rsid w:val="009C488E"/>
    <w:rsid w:val="00A034E5"/>
    <w:rsid w:val="00A176E2"/>
    <w:rsid w:val="00A245F1"/>
    <w:rsid w:val="00A705BE"/>
    <w:rsid w:val="00AE11C7"/>
    <w:rsid w:val="00BD506F"/>
    <w:rsid w:val="00C15453"/>
    <w:rsid w:val="00C235D2"/>
    <w:rsid w:val="00C73997"/>
    <w:rsid w:val="00C90613"/>
    <w:rsid w:val="00CB2C61"/>
    <w:rsid w:val="00CB63DF"/>
    <w:rsid w:val="00D3098A"/>
    <w:rsid w:val="00D97AAC"/>
    <w:rsid w:val="00DA67B5"/>
    <w:rsid w:val="00DD570D"/>
    <w:rsid w:val="00E94FA9"/>
    <w:rsid w:val="00EC7186"/>
    <w:rsid w:val="00EF0021"/>
    <w:rsid w:val="00EF249D"/>
    <w:rsid w:val="00F409F8"/>
    <w:rsid w:val="00F576CF"/>
    <w:rsid w:val="00F837EF"/>
    <w:rsid w:val="00FA122B"/>
    <w:rsid w:val="00FA2E09"/>
    <w:rsid w:val="00FB1726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763AB"/>
  </w:style>
  <w:style w:type="paragraph" w:styleId="Zpat">
    <w:name w:val="footer"/>
    <w:basedOn w:val="Normln"/>
    <w:link w:val="Zpat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763AB"/>
  </w:style>
  <w:style w:type="character" w:customStyle="1" w:styleId="datalabel">
    <w:name w:val="datalabel"/>
    <w:basedOn w:val="Standardnpsmoodstavce"/>
    <w:uiPriority w:val="99"/>
    <w:rsid w:val="00A176E2"/>
  </w:style>
  <w:style w:type="paragraph" w:styleId="Odstavecseseznamem">
    <w:name w:val="List Paragraph"/>
    <w:basedOn w:val="Normln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16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6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387</Words>
  <Characters>2290</Characters>
  <Application>Microsoft Office Word</Application>
  <DocSecurity>0</DocSecurity>
  <Lines>19</Lines>
  <Paragraphs>5</Paragraphs>
  <ScaleCrop>false</ScaleCrop>
  <Company>Doma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66vicherek</cp:lastModifiedBy>
  <cp:revision>7</cp:revision>
  <dcterms:created xsi:type="dcterms:W3CDTF">2012-06-09T09:10:00Z</dcterms:created>
  <dcterms:modified xsi:type="dcterms:W3CDTF">2012-06-22T11:05:00Z</dcterms:modified>
</cp:coreProperties>
</file>